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FC" w:rsidRPr="00A97566" w:rsidRDefault="002A0CFC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  <w:r w:rsidRPr="00A97566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Аннотация к рабоч</w:t>
      </w:r>
      <w:r w:rsidR="000A346B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ей </w:t>
      </w:r>
      <w:r w:rsidRPr="00A97566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183B52" w:rsidRPr="00A97566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программ</w:t>
      </w:r>
      <w:r w:rsidR="00183B52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е</w:t>
      </w:r>
      <w:r w:rsidRPr="00A97566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«</w:t>
      </w:r>
      <w:r w:rsidR="001B1C79" w:rsidRPr="00A97566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Родной </w:t>
      </w:r>
      <w:r w:rsidR="00A97566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язык </w:t>
      </w:r>
      <w:r w:rsidR="001B1C79" w:rsidRPr="00A97566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(р</w:t>
      </w:r>
      <w:r w:rsidR="00A97566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усский</w:t>
      </w:r>
      <w:r w:rsidR="001B1C79" w:rsidRPr="00A97566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)</w:t>
      </w:r>
      <w:r w:rsidRPr="00A97566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1-4 классы»</w:t>
      </w:r>
    </w:p>
    <w:p w:rsidR="00E6725F" w:rsidRPr="00A97566" w:rsidRDefault="00E6725F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</w:p>
    <w:p w:rsidR="002324AA" w:rsidRPr="00A97566" w:rsidRDefault="0097137B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97566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Рабоч</w:t>
      </w:r>
      <w:r w:rsidR="000A346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ая</w:t>
      </w:r>
      <w:r w:rsidRPr="00A97566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программ</w:t>
      </w:r>
      <w:r w:rsidR="000A346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</w:t>
      </w:r>
      <w:r w:rsidRPr="00A97566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по </w:t>
      </w:r>
      <w:r w:rsidR="005F1720" w:rsidRPr="00A97566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родному </w:t>
      </w:r>
      <w:r w:rsidRPr="00A97566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языку</w:t>
      </w:r>
      <w:r w:rsidR="000A346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="000A346B" w:rsidRPr="00A97566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(русскому) </w:t>
      </w:r>
      <w:r w:rsidRPr="00A975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для обучающихся 1- 4 классов составлен</w:t>
      </w:r>
      <w:r w:rsidR="000A346B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Pr="00A975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 начального общего образования</w:t>
      </w:r>
      <w:r w:rsidRPr="00A97566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, утвержденного</w:t>
      </w:r>
      <w:r w:rsidR="00A97566" w:rsidRPr="00A97566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</w:t>
      </w:r>
      <w:r w:rsidRPr="00A97566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</w:t>
      </w:r>
      <w:r w:rsidRPr="00A975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</w:p>
    <w:p w:rsidR="002324AA" w:rsidRPr="00A97566" w:rsidRDefault="0097137B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97566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 w:rsidRPr="00A975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A97566" w:rsidRPr="0048200B" w:rsidRDefault="00A97566" w:rsidP="00A97566">
      <w:pPr>
        <w:pStyle w:val="a4"/>
        <w:spacing w:after="0" w:line="240" w:lineRule="auto"/>
        <w:ind w:left="0"/>
        <w:jc w:val="both"/>
        <w:rPr>
          <w:rFonts w:ascii="Liberation Serif" w:hAnsi="Liberation Serif" w:cs="Times New Roman"/>
          <w:sz w:val="24"/>
          <w:szCs w:val="24"/>
        </w:rPr>
      </w:pPr>
      <w:r w:rsidRPr="0048200B">
        <w:rPr>
          <w:rFonts w:ascii="Liberation Serif" w:hAnsi="Liberation Serif" w:cs="Times New Roman"/>
          <w:sz w:val="24"/>
          <w:szCs w:val="24"/>
        </w:rPr>
        <w:t xml:space="preserve">примерной рабочей программы по учебному предмету </w:t>
      </w:r>
      <w:r w:rsidRPr="0048200B">
        <w:rPr>
          <w:rFonts w:ascii="Liberation Serif" w:hAnsi="Liberation Serif"/>
          <w:sz w:val="24"/>
          <w:szCs w:val="24"/>
        </w:rPr>
        <w:t xml:space="preserve">«Родной (русский) язык» </w:t>
      </w:r>
      <w:r w:rsidRPr="0048200B">
        <w:rPr>
          <w:rFonts w:ascii="Liberation Serif" w:hAnsi="Liberation Serif" w:cs="Times New Roman"/>
          <w:sz w:val="24"/>
          <w:szCs w:val="24"/>
        </w:rPr>
        <w:t xml:space="preserve">для образовательных организаций, реализующих программы начального общего образования авторов О.М. Александровой, М.И. Кузнецовой, Л.В. </w:t>
      </w:r>
      <w:proofErr w:type="spellStart"/>
      <w:r w:rsidRPr="0048200B">
        <w:rPr>
          <w:rFonts w:ascii="Liberation Serif" w:hAnsi="Liberation Serif" w:cs="Times New Roman"/>
          <w:sz w:val="24"/>
          <w:szCs w:val="24"/>
        </w:rPr>
        <w:t>Петленко</w:t>
      </w:r>
      <w:proofErr w:type="spellEnd"/>
      <w:r w:rsidRPr="0048200B">
        <w:rPr>
          <w:rFonts w:ascii="Liberation Serif" w:hAnsi="Liberation Serif" w:cs="Times New Roman"/>
          <w:sz w:val="24"/>
          <w:szCs w:val="24"/>
        </w:rPr>
        <w:t>, В.Ю. Романовой, Л.А. Рябининой, О.В. Соколовой. М.: Просвещение.</w:t>
      </w:r>
    </w:p>
    <w:p w:rsidR="00A97566" w:rsidRDefault="00A97566" w:rsidP="005F1720">
      <w:pPr>
        <w:spacing w:after="0"/>
        <w:ind w:right="45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566" w:rsidRPr="00A97566" w:rsidRDefault="00A97566" w:rsidP="00A97566">
      <w:pPr>
        <w:spacing w:after="0" w:line="240" w:lineRule="auto"/>
        <w:ind w:right="45" w:firstLine="708"/>
        <w:jc w:val="both"/>
        <w:rPr>
          <w:rFonts w:ascii="Liberation Serif" w:eastAsiaTheme="minorEastAsia" w:hAnsi="Liberation Serif" w:cs="Times New Roman"/>
          <w:color w:val="000000"/>
          <w:sz w:val="24"/>
          <w:szCs w:val="24"/>
          <w:lang w:eastAsia="ru-RU"/>
        </w:rPr>
      </w:pPr>
      <w:r w:rsidRPr="00A97566">
        <w:rPr>
          <w:rFonts w:ascii="Liberation Serif" w:eastAsiaTheme="minorEastAsia" w:hAnsi="Liberation Serif" w:cs="Times New Roman"/>
          <w:color w:val="000000"/>
          <w:sz w:val="24"/>
          <w:szCs w:val="24"/>
          <w:lang w:eastAsia="ru-RU"/>
        </w:rPr>
        <w:t xml:space="preserve">Изучение предмета </w:t>
      </w:r>
      <w:r w:rsidRPr="00A97566">
        <w:rPr>
          <w:rFonts w:ascii="Liberation Serif" w:eastAsiaTheme="minorEastAsia" w:hAnsi="Liberation Serif"/>
          <w:sz w:val="24"/>
          <w:szCs w:val="24"/>
          <w:lang w:eastAsia="ru-RU"/>
        </w:rPr>
        <w:t xml:space="preserve">«Родной (русский) язык» </w:t>
      </w:r>
      <w:r w:rsidRPr="00A97566">
        <w:rPr>
          <w:rFonts w:ascii="Liberation Serif" w:eastAsiaTheme="minorEastAsia" w:hAnsi="Liberation Serif" w:cs="Times New Roman"/>
          <w:color w:val="000000"/>
          <w:sz w:val="24"/>
          <w:szCs w:val="24"/>
          <w:lang w:eastAsia="ru-RU"/>
        </w:rPr>
        <w:t xml:space="preserve">в начальной школе направлено на достижение следующих </w:t>
      </w:r>
      <w:r w:rsidRPr="00A97566">
        <w:rPr>
          <w:rFonts w:ascii="Liberation Serif" w:eastAsiaTheme="minorEastAsia" w:hAnsi="Liberation Serif" w:cs="Times New Roman"/>
          <w:b/>
          <w:color w:val="000000"/>
          <w:sz w:val="24"/>
          <w:szCs w:val="24"/>
          <w:lang w:eastAsia="ru-RU"/>
        </w:rPr>
        <w:t>целей:</w:t>
      </w:r>
    </w:p>
    <w:p w:rsidR="00A97566" w:rsidRPr="00A97566" w:rsidRDefault="00A97566" w:rsidP="00A97566">
      <w:pPr>
        <w:spacing w:after="0" w:line="240" w:lineRule="auto"/>
        <w:ind w:right="45"/>
        <w:contextualSpacing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A97566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- осознание русского языка как одной из главных духовно-нравственных ценностей русского народа; </w:t>
      </w:r>
    </w:p>
    <w:p w:rsidR="00A97566" w:rsidRPr="00A97566" w:rsidRDefault="00A97566" w:rsidP="00A97566">
      <w:pPr>
        <w:spacing w:after="0" w:line="240" w:lineRule="auto"/>
        <w:ind w:right="45"/>
        <w:contextualSpacing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A97566">
        <w:rPr>
          <w:rFonts w:ascii="Liberation Serif" w:eastAsiaTheme="minorEastAsia" w:hAnsi="Liberation Serif" w:cs="Times New Roman"/>
          <w:sz w:val="24"/>
          <w:szCs w:val="24"/>
          <w:lang w:eastAsia="ru-RU"/>
        </w:rPr>
        <w:t>- понимание значения родного языка для освоения и укрепления культуры и традиций своего народа, осознание национального своеобразия русского языка; формирование познавательного интереса к родному языку и желания его изучать, любви, уважительного отношения к русскому языку, а через него — к родной культуре;</w:t>
      </w:r>
    </w:p>
    <w:p w:rsidR="00A97566" w:rsidRPr="00A97566" w:rsidRDefault="00A97566" w:rsidP="00A97566">
      <w:pPr>
        <w:spacing w:after="0" w:line="240" w:lineRule="auto"/>
        <w:ind w:right="45"/>
        <w:contextualSpacing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A97566">
        <w:rPr>
          <w:rFonts w:ascii="Liberation Serif" w:eastAsiaTheme="minorEastAsia" w:hAnsi="Liberation Serif" w:cs="Times New Roman"/>
          <w:sz w:val="24"/>
          <w:szCs w:val="24"/>
          <w:lang w:eastAsia="ru-RU"/>
        </w:rPr>
        <w:t>- овладение первоначальными представлениями о единстве и многообразии языкового и культурного пространства Российской Федерации, о месте русского языка среди других языков народов России; воспитание уважительного отношения к культурам и языкам народов России; овладение культурой межнационального общения;</w:t>
      </w:r>
    </w:p>
    <w:p w:rsidR="00A97566" w:rsidRPr="00A97566" w:rsidRDefault="00A97566" w:rsidP="00A97566">
      <w:pPr>
        <w:spacing w:after="0" w:line="240" w:lineRule="auto"/>
        <w:ind w:right="45"/>
        <w:contextualSpacing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A97566">
        <w:rPr>
          <w:rFonts w:ascii="Liberation Serif" w:eastAsiaTheme="minorEastAsia" w:hAnsi="Liberation Serif" w:cs="Times New Roman"/>
          <w:sz w:val="24"/>
          <w:szCs w:val="24"/>
          <w:lang w:eastAsia="ru-RU"/>
        </w:rPr>
        <w:t>- овладение первоначальными представлениями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 овладение выразительными средствами, свойственными русскому языку;</w:t>
      </w:r>
    </w:p>
    <w:p w:rsidR="00A97566" w:rsidRPr="00A97566" w:rsidRDefault="00A97566" w:rsidP="00A97566">
      <w:pPr>
        <w:spacing w:after="0" w:line="240" w:lineRule="auto"/>
        <w:ind w:right="45"/>
        <w:contextualSpacing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A97566">
        <w:rPr>
          <w:rFonts w:ascii="Liberation Serif" w:eastAsiaTheme="minorEastAsia" w:hAnsi="Liberation Serif" w:cs="Times New Roman"/>
          <w:sz w:val="24"/>
          <w:szCs w:val="24"/>
          <w:lang w:eastAsia="ru-RU"/>
        </w:rPr>
        <w:t>- 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</w:t>
      </w:r>
    </w:p>
    <w:p w:rsidR="00A97566" w:rsidRPr="00A97566" w:rsidRDefault="00A97566" w:rsidP="00A97566">
      <w:pPr>
        <w:spacing w:after="0" w:line="240" w:lineRule="auto"/>
        <w:ind w:right="45"/>
        <w:contextualSpacing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A97566">
        <w:rPr>
          <w:rFonts w:ascii="Liberation Serif" w:eastAsiaTheme="minorEastAsia" w:hAnsi="Liberation Serif" w:cs="Times New Roman"/>
          <w:sz w:val="24"/>
          <w:szCs w:val="24"/>
          <w:lang w:eastAsia="ru-RU"/>
        </w:rPr>
        <w:t>- 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A97566" w:rsidRPr="00A97566" w:rsidRDefault="00A97566" w:rsidP="00A97566">
      <w:pPr>
        <w:spacing w:after="0" w:line="240" w:lineRule="auto"/>
        <w:ind w:right="45"/>
        <w:contextualSpacing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A97566">
        <w:rPr>
          <w:rFonts w:ascii="Liberation Serif" w:eastAsiaTheme="minorEastAsia" w:hAnsi="Liberation Serif" w:cs="Times New Roman"/>
          <w:sz w:val="24"/>
          <w:szCs w:val="24"/>
          <w:lang w:eastAsia="ru-RU"/>
        </w:rPr>
        <w:t>- 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A97566" w:rsidRPr="00A97566" w:rsidRDefault="00A97566" w:rsidP="00A97566">
      <w:pPr>
        <w:spacing w:after="0" w:line="240" w:lineRule="auto"/>
        <w:ind w:right="45"/>
        <w:contextualSpacing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A97566">
        <w:rPr>
          <w:rFonts w:ascii="Liberation Serif" w:eastAsiaTheme="minorEastAsia" w:hAnsi="Liberation Serif" w:cs="Times New Roman"/>
          <w:sz w:val="24"/>
          <w:szCs w:val="24"/>
          <w:lang w:eastAsia="ru-RU"/>
        </w:rPr>
        <w:t>-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A97566" w:rsidRPr="00A97566" w:rsidRDefault="00A97566" w:rsidP="00A97566">
      <w:pPr>
        <w:spacing w:after="0" w:line="240" w:lineRule="auto"/>
        <w:ind w:right="45" w:firstLine="360"/>
        <w:contextualSpacing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A97566">
        <w:rPr>
          <w:rFonts w:ascii="Liberation Serif" w:eastAsiaTheme="minorEastAsia" w:hAnsi="Liberation Serif" w:cs="Times New Roman"/>
          <w:sz w:val="24"/>
          <w:szCs w:val="24"/>
          <w:lang w:eastAsia="ru-RU"/>
        </w:rPr>
        <w:t>В программе отражается реализация воспитательного потенциала урока родного (русского) языка, который предполагает использование различных видов и форм деятельности, ориентированной на целевые приоритеты, связанные с возрастными особенностями обучающихся.</w:t>
      </w:r>
    </w:p>
    <w:p w:rsidR="00A97566" w:rsidRPr="00A97566" w:rsidRDefault="00A97566" w:rsidP="00A97566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975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инициирование ее обсуждения, высказывания </w:t>
      </w:r>
      <w:proofErr w:type="gramStart"/>
      <w:r w:rsidRPr="00A97566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обучающимися</w:t>
      </w:r>
      <w:proofErr w:type="gramEnd"/>
      <w:r w:rsidRPr="00A975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своего мнения по ее поводу, выработки своего к ней отношения;</w:t>
      </w:r>
    </w:p>
    <w:p w:rsidR="00A97566" w:rsidRPr="00A97566" w:rsidRDefault="00A97566" w:rsidP="00A97566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97566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демонстрацию </w:t>
      </w:r>
      <w:proofErr w:type="gramStart"/>
      <w:r w:rsidRPr="00A97566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обучающимся</w:t>
      </w:r>
      <w:proofErr w:type="gramEnd"/>
      <w:r w:rsidRPr="00A975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A97566" w:rsidRPr="00A97566" w:rsidRDefault="00A97566" w:rsidP="00A97566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A97566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:rsidR="00A97566" w:rsidRPr="00A97566" w:rsidRDefault="00A97566" w:rsidP="00A97566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A97566">
        <w:rPr>
          <w:rFonts w:ascii="Liberation Serif" w:eastAsia="Times New Roman" w:hAnsi="Liberation Serif" w:cs="Times New Roman"/>
          <w:sz w:val="24"/>
          <w:szCs w:val="24"/>
          <w:lang w:eastAsia="ru-RU"/>
        </w:rPr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  <w:proofErr w:type="gramEnd"/>
    </w:p>
    <w:p w:rsidR="005F1720" w:rsidRPr="005F1720" w:rsidRDefault="005F1720" w:rsidP="005F1720">
      <w:pPr>
        <w:spacing w:after="0"/>
        <w:ind w:right="45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66" w:rsidRPr="00A97566" w:rsidRDefault="00A97566" w:rsidP="00A97566">
      <w:pPr>
        <w:spacing w:after="0" w:line="240" w:lineRule="auto"/>
        <w:ind w:right="45" w:firstLine="708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A97566">
        <w:rPr>
          <w:rFonts w:ascii="Liberation Serif" w:eastAsiaTheme="minorEastAsia" w:hAnsi="Liberation Serif" w:cs="Times New Roman"/>
          <w:sz w:val="24"/>
          <w:szCs w:val="24"/>
          <w:lang w:eastAsia="ru-RU"/>
        </w:rPr>
        <w:t>Учебная программа реализуется с помощью предметной линии учебников: Русский родной язык. 1-4 класс: учебное пособие для общеобразовательных организаций / О.М. Александрова и др. М.: Просвещение.</w:t>
      </w:r>
    </w:p>
    <w:p w:rsidR="00793926" w:rsidRPr="00A97566" w:rsidRDefault="00793926" w:rsidP="00793926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A97566">
        <w:rPr>
          <w:rFonts w:ascii="Liberation Serif" w:hAnsi="Liberation Serif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A97566" w:rsidRPr="00A97566" w:rsidRDefault="00A97566" w:rsidP="00A97566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A97566">
        <w:rPr>
          <w:rFonts w:ascii="Liberation Serif" w:hAnsi="Liberation Serif" w:cs="Times New Roman"/>
          <w:sz w:val="24"/>
          <w:szCs w:val="24"/>
        </w:rPr>
        <w:t>1. пояснительная записка</w:t>
      </w:r>
    </w:p>
    <w:p w:rsidR="00A97566" w:rsidRPr="00A97566" w:rsidRDefault="00A97566" w:rsidP="00A97566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A97566">
        <w:rPr>
          <w:rFonts w:ascii="Liberation Serif" w:hAnsi="Liberation Serif" w:cs="Times New Roman"/>
          <w:sz w:val="24"/>
          <w:szCs w:val="24"/>
        </w:rPr>
        <w:t xml:space="preserve">2. содержание учебного предмета </w:t>
      </w:r>
    </w:p>
    <w:p w:rsidR="00A97566" w:rsidRPr="00A97566" w:rsidRDefault="00A97566" w:rsidP="00A97566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A97566">
        <w:rPr>
          <w:rFonts w:ascii="Liberation Serif" w:hAnsi="Liberation Serif" w:cs="Times New Roman"/>
          <w:sz w:val="24"/>
          <w:szCs w:val="24"/>
        </w:rPr>
        <w:t>3.планируемые результаты освоения учебного предмета</w:t>
      </w:r>
    </w:p>
    <w:p w:rsidR="00A97566" w:rsidRPr="00A97566" w:rsidRDefault="00A97566" w:rsidP="00A97566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A97566">
        <w:rPr>
          <w:rFonts w:ascii="Liberation Serif" w:hAnsi="Liberation Serif" w:cs="Times New Roman"/>
          <w:sz w:val="24"/>
          <w:szCs w:val="24"/>
        </w:rPr>
        <w:t xml:space="preserve">4. тематическое планирование с указанием количества часов, отводимых на освоение каждой темы, в том числе с учётом рабочей программы воспитания и  возможностью использования по этой теме электронных (цифровых) образовательных ресурсов, являющихся учебно-методическими материалами. </w:t>
      </w:r>
    </w:p>
    <w:p w:rsidR="00793926" w:rsidRPr="00A97566" w:rsidRDefault="00793926" w:rsidP="00793926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A97566">
        <w:rPr>
          <w:rFonts w:ascii="Liberation Serif" w:hAnsi="Liberation Serif" w:cs="Times New Roman"/>
          <w:b/>
          <w:i/>
          <w:sz w:val="24"/>
          <w:szCs w:val="24"/>
        </w:rPr>
        <w:t>Место курса в учебном плане</w:t>
      </w:r>
    </w:p>
    <w:p w:rsidR="006D2B32" w:rsidRDefault="00793926" w:rsidP="00793926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A97566">
        <w:rPr>
          <w:rFonts w:ascii="Liberation Serif" w:hAnsi="Liberation Serif" w:cs="Times New Roman"/>
          <w:sz w:val="24"/>
          <w:szCs w:val="24"/>
        </w:rPr>
        <w:t xml:space="preserve">На изучение </w:t>
      </w:r>
      <w:r w:rsidR="005F1720" w:rsidRPr="00A97566">
        <w:rPr>
          <w:rFonts w:ascii="Liberation Serif" w:hAnsi="Liberation Serif" w:cs="Times New Roman"/>
          <w:sz w:val="24"/>
          <w:szCs w:val="24"/>
        </w:rPr>
        <w:t>родного (</w:t>
      </w:r>
      <w:r w:rsidRPr="00A97566">
        <w:rPr>
          <w:rFonts w:ascii="Liberation Serif" w:hAnsi="Liberation Serif" w:cs="Times New Roman"/>
          <w:sz w:val="24"/>
          <w:szCs w:val="24"/>
        </w:rPr>
        <w:t>русского</w:t>
      </w:r>
      <w:r w:rsidR="005F1720" w:rsidRPr="00A97566">
        <w:rPr>
          <w:rFonts w:ascii="Liberation Serif" w:hAnsi="Liberation Serif" w:cs="Times New Roman"/>
          <w:sz w:val="24"/>
          <w:szCs w:val="24"/>
        </w:rPr>
        <w:t>)</w:t>
      </w:r>
      <w:r w:rsidRPr="00A97566">
        <w:rPr>
          <w:rFonts w:ascii="Liberation Serif" w:hAnsi="Liberation Serif" w:cs="Times New Roman"/>
          <w:sz w:val="24"/>
          <w:szCs w:val="24"/>
        </w:rPr>
        <w:t xml:space="preserve"> языка в начальной школе </w:t>
      </w:r>
      <w:r w:rsidR="005F1720" w:rsidRPr="00A97566">
        <w:rPr>
          <w:rFonts w:ascii="Liberation Serif" w:hAnsi="Liberation Serif" w:cs="Times New Roman"/>
          <w:sz w:val="24"/>
          <w:szCs w:val="24"/>
        </w:rPr>
        <w:t xml:space="preserve">отводится </w:t>
      </w:r>
      <w:r w:rsidR="00BF2DFF">
        <w:rPr>
          <w:rFonts w:ascii="Liberation Serif" w:hAnsi="Liberation Serif" w:cs="Times New Roman"/>
          <w:sz w:val="24"/>
          <w:szCs w:val="24"/>
        </w:rPr>
        <w:t>68</w:t>
      </w:r>
      <w:r w:rsidR="005F1720" w:rsidRPr="00A97566">
        <w:rPr>
          <w:rFonts w:ascii="Liberation Serif" w:hAnsi="Liberation Serif" w:cs="Times New Roman"/>
          <w:sz w:val="24"/>
          <w:szCs w:val="24"/>
        </w:rPr>
        <w:t xml:space="preserve"> часов за весь курс. В 1 классе – </w:t>
      </w:r>
      <w:r w:rsidR="00BF2DFF">
        <w:rPr>
          <w:rFonts w:ascii="Liberation Serif" w:hAnsi="Liberation Serif" w:cs="Times New Roman"/>
          <w:sz w:val="24"/>
          <w:szCs w:val="24"/>
        </w:rPr>
        <w:t>17</w:t>
      </w:r>
      <w:r w:rsidR="005F1720" w:rsidRPr="00A97566">
        <w:rPr>
          <w:rFonts w:ascii="Liberation Serif" w:hAnsi="Liberation Serif" w:cs="Times New Roman"/>
          <w:sz w:val="24"/>
          <w:szCs w:val="24"/>
        </w:rPr>
        <w:t xml:space="preserve"> часов, во 2 классе – </w:t>
      </w:r>
      <w:r w:rsidR="00BF2DFF">
        <w:rPr>
          <w:rFonts w:ascii="Liberation Serif" w:hAnsi="Liberation Serif" w:cs="Times New Roman"/>
          <w:sz w:val="24"/>
          <w:szCs w:val="24"/>
        </w:rPr>
        <w:t>17</w:t>
      </w:r>
      <w:r w:rsidR="005F1720" w:rsidRPr="00A97566">
        <w:rPr>
          <w:rFonts w:ascii="Liberation Serif" w:hAnsi="Liberation Serif" w:cs="Times New Roman"/>
          <w:sz w:val="24"/>
          <w:szCs w:val="24"/>
        </w:rPr>
        <w:t xml:space="preserve"> часов, в 3 классе – </w:t>
      </w:r>
      <w:r w:rsidR="00BF2DFF">
        <w:rPr>
          <w:rFonts w:ascii="Liberation Serif" w:hAnsi="Liberation Serif" w:cs="Times New Roman"/>
          <w:sz w:val="24"/>
          <w:szCs w:val="24"/>
        </w:rPr>
        <w:t>17</w:t>
      </w:r>
      <w:r w:rsidR="005F1720" w:rsidRPr="00A97566">
        <w:rPr>
          <w:rFonts w:ascii="Liberation Serif" w:hAnsi="Liberation Serif" w:cs="Times New Roman"/>
          <w:sz w:val="24"/>
          <w:szCs w:val="24"/>
        </w:rPr>
        <w:t xml:space="preserve"> часов, в 4 классе – </w:t>
      </w:r>
      <w:r w:rsidR="00BF2DFF">
        <w:rPr>
          <w:rFonts w:ascii="Liberation Serif" w:hAnsi="Liberation Serif" w:cs="Times New Roman"/>
          <w:sz w:val="24"/>
          <w:szCs w:val="24"/>
        </w:rPr>
        <w:t>17</w:t>
      </w:r>
      <w:r w:rsidR="005F1720" w:rsidRPr="00A97566">
        <w:rPr>
          <w:rFonts w:ascii="Liberation Serif" w:hAnsi="Liberation Serif" w:cs="Times New Roman"/>
          <w:sz w:val="24"/>
          <w:szCs w:val="24"/>
        </w:rPr>
        <w:t xml:space="preserve"> часов</w:t>
      </w:r>
    </w:p>
    <w:p w:rsidR="00A97566" w:rsidRPr="00A97566" w:rsidRDefault="00A97566" w:rsidP="00793926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</w:p>
    <w:p w:rsidR="002A7F3B" w:rsidRPr="00A97566" w:rsidRDefault="00A97566">
      <w:pPr>
        <w:rPr>
          <w:rFonts w:ascii="Liberation Serif" w:hAnsi="Liberation Serif"/>
          <w:b/>
          <w:sz w:val="24"/>
          <w:szCs w:val="24"/>
        </w:rPr>
      </w:pPr>
      <w:r w:rsidRPr="00A97566">
        <w:rPr>
          <w:rFonts w:ascii="Liberation Serif" w:hAnsi="Liberation Serif"/>
          <w:b/>
          <w:sz w:val="24"/>
          <w:szCs w:val="24"/>
        </w:rPr>
        <w:t>Планируемые результаты</w:t>
      </w:r>
      <w:bookmarkStart w:id="0" w:name="_GoBack"/>
      <w:bookmarkEnd w:id="0"/>
    </w:p>
    <w:p w:rsidR="00A97566" w:rsidRPr="0048200B" w:rsidRDefault="00A97566" w:rsidP="00A97566">
      <w:pPr>
        <w:pStyle w:val="Default"/>
        <w:rPr>
          <w:rFonts w:ascii="Liberation Serif" w:hAnsi="Liberation Serif"/>
        </w:rPr>
      </w:pPr>
      <w:r w:rsidRPr="0048200B">
        <w:rPr>
          <w:rFonts w:ascii="Liberation Serif" w:hAnsi="Liberation Serif"/>
          <w:b/>
          <w:bCs/>
        </w:rPr>
        <w:t>Личностные результаты</w:t>
      </w:r>
      <w:r w:rsidRPr="0048200B">
        <w:rPr>
          <w:rFonts w:ascii="Liberation Serif" w:hAnsi="Liberation Serif"/>
        </w:rPr>
        <w:t xml:space="preserve"> </w:t>
      </w:r>
    </w:p>
    <w:p w:rsidR="00A97566" w:rsidRPr="0048200B" w:rsidRDefault="00A97566" w:rsidP="00A97566">
      <w:pPr>
        <w:pStyle w:val="Default"/>
        <w:jc w:val="both"/>
        <w:rPr>
          <w:rFonts w:ascii="Liberation Serif" w:hAnsi="Liberation Serif"/>
        </w:rPr>
      </w:pPr>
      <w:r w:rsidRPr="0048200B">
        <w:rPr>
          <w:rFonts w:ascii="Liberation Serif" w:hAnsi="Liberation Serif"/>
          <w:b/>
          <w:i/>
        </w:rPr>
        <w:t>гражданско-патриотического воспитания:</w:t>
      </w:r>
      <w:r w:rsidRPr="0048200B">
        <w:rPr>
          <w:rFonts w:ascii="Liberation Serif" w:hAnsi="Liberation Serif"/>
        </w:rPr>
        <w:t xml:space="preserve"> </w:t>
      </w:r>
    </w:p>
    <w:p w:rsidR="00A97566" w:rsidRPr="0048200B" w:rsidRDefault="00A97566" w:rsidP="00A97566">
      <w:pPr>
        <w:pStyle w:val="Default"/>
        <w:jc w:val="both"/>
        <w:rPr>
          <w:rFonts w:ascii="Liberation Serif" w:hAnsi="Liberation Serif"/>
        </w:rPr>
      </w:pPr>
      <w:r w:rsidRPr="0048200B">
        <w:rPr>
          <w:rFonts w:ascii="Liberation Serif" w:hAnsi="Liberation Serif"/>
        </w:rPr>
        <w:t xml:space="preserve">- становление ценностного отношения к своей Родине — России, в том числе через изучение родного русского языка, отражающего историю и культуру страны; </w:t>
      </w:r>
    </w:p>
    <w:p w:rsidR="00A97566" w:rsidRPr="0048200B" w:rsidRDefault="00A97566" w:rsidP="00A97566">
      <w:pPr>
        <w:pStyle w:val="Default"/>
        <w:jc w:val="both"/>
        <w:rPr>
          <w:rFonts w:ascii="Liberation Serif" w:hAnsi="Liberation Serif"/>
        </w:rPr>
      </w:pPr>
      <w:r w:rsidRPr="0048200B">
        <w:rPr>
          <w:rFonts w:ascii="Liberation Serif" w:hAnsi="Liberation Serif"/>
        </w:rPr>
        <w:t xml:space="preserve">- 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 </w:t>
      </w:r>
    </w:p>
    <w:p w:rsidR="00A97566" w:rsidRPr="0048200B" w:rsidRDefault="00A97566" w:rsidP="00A97566">
      <w:pPr>
        <w:pStyle w:val="Default"/>
        <w:jc w:val="both"/>
        <w:rPr>
          <w:rFonts w:ascii="Liberation Serif" w:hAnsi="Liberation Serif"/>
        </w:rPr>
      </w:pPr>
      <w:r w:rsidRPr="0048200B">
        <w:rPr>
          <w:rFonts w:ascii="Liberation Serif" w:hAnsi="Liberation Serif"/>
        </w:rPr>
        <w:t xml:space="preserve">- 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 </w:t>
      </w:r>
    </w:p>
    <w:p w:rsidR="00A97566" w:rsidRPr="0048200B" w:rsidRDefault="00A97566" w:rsidP="00A97566">
      <w:pPr>
        <w:pStyle w:val="Default"/>
        <w:jc w:val="both"/>
        <w:rPr>
          <w:rFonts w:ascii="Liberation Serif" w:hAnsi="Liberation Serif"/>
        </w:rPr>
      </w:pPr>
      <w:r w:rsidRPr="0048200B">
        <w:rPr>
          <w:rFonts w:ascii="Liberation Serif" w:hAnsi="Liberation Serif"/>
        </w:rPr>
        <w:t xml:space="preserve">- уважение к своему и другим народам, </w:t>
      </w:r>
      <w:proofErr w:type="gramStart"/>
      <w:r w:rsidRPr="0048200B">
        <w:rPr>
          <w:rFonts w:ascii="Liberation Serif" w:hAnsi="Liberation Serif"/>
        </w:rPr>
        <w:t>формируемое</w:t>
      </w:r>
      <w:proofErr w:type="gramEnd"/>
      <w:r w:rsidRPr="0048200B">
        <w:rPr>
          <w:rFonts w:ascii="Liberation Serif" w:hAnsi="Liberation Serif"/>
        </w:rPr>
        <w:t xml:space="preserve"> в том числе на основе примеров из художественных произведений; </w:t>
      </w:r>
    </w:p>
    <w:p w:rsidR="00A97566" w:rsidRPr="0048200B" w:rsidRDefault="00A97566" w:rsidP="00A97566">
      <w:pPr>
        <w:pStyle w:val="Default"/>
        <w:jc w:val="both"/>
        <w:rPr>
          <w:rFonts w:ascii="Liberation Serif" w:hAnsi="Liberation Serif"/>
        </w:rPr>
      </w:pPr>
      <w:r w:rsidRPr="0048200B">
        <w:rPr>
          <w:rFonts w:ascii="Liberation Serif" w:hAnsi="Liberation Serif"/>
        </w:rPr>
        <w:t xml:space="preserve">- 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48200B">
        <w:rPr>
          <w:rFonts w:ascii="Liberation Serif" w:hAnsi="Liberation Serif"/>
        </w:rPr>
        <w:t>нравственноэтических</w:t>
      </w:r>
      <w:proofErr w:type="spellEnd"/>
      <w:r w:rsidRPr="0048200B">
        <w:rPr>
          <w:rFonts w:ascii="Liberation Serif" w:hAnsi="Liberation Serif"/>
        </w:rPr>
        <w:t xml:space="preserve"> нормах </w:t>
      </w:r>
      <w:r w:rsidRPr="0048200B">
        <w:rPr>
          <w:rFonts w:ascii="Liberation Serif" w:hAnsi="Liberation Serif"/>
        </w:rPr>
        <w:lastRenderedPageBreak/>
        <w:t xml:space="preserve">поведения и правилах межличностных отношений, в том числе отражённых в художественных произведениях; </w:t>
      </w:r>
    </w:p>
    <w:p w:rsidR="00A97566" w:rsidRPr="0048200B" w:rsidRDefault="00A97566" w:rsidP="00A97566">
      <w:pPr>
        <w:pStyle w:val="Default"/>
        <w:jc w:val="both"/>
        <w:rPr>
          <w:rFonts w:ascii="Liberation Serif" w:hAnsi="Liberation Serif"/>
        </w:rPr>
      </w:pPr>
      <w:r w:rsidRPr="0048200B">
        <w:rPr>
          <w:rFonts w:ascii="Liberation Serif" w:hAnsi="Liberation Serif"/>
          <w:b/>
          <w:i/>
        </w:rPr>
        <w:t xml:space="preserve">духовно-нравственного воспитания: </w:t>
      </w:r>
    </w:p>
    <w:p w:rsidR="00A97566" w:rsidRPr="0048200B" w:rsidRDefault="00A97566" w:rsidP="00A97566">
      <w:pPr>
        <w:pStyle w:val="Default"/>
        <w:jc w:val="both"/>
        <w:rPr>
          <w:rFonts w:ascii="Liberation Serif" w:hAnsi="Liberation Serif"/>
        </w:rPr>
      </w:pPr>
      <w:r w:rsidRPr="0048200B">
        <w:rPr>
          <w:rFonts w:ascii="Liberation Serif" w:hAnsi="Liberation Serif"/>
        </w:rPr>
        <w:t>- признание индивидуальности каждого человека с опорой на собственный жизненный и читательский опыт;</w:t>
      </w:r>
    </w:p>
    <w:p w:rsidR="00A97566" w:rsidRPr="0048200B" w:rsidRDefault="00A97566" w:rsidP="00A97566">
      <w:pPr>
        <w:pStyle w:val="Default"/>
        <w:jc w:val="both"/>
        <w:rPr>
          <w:rFonts w:ascii="Liberation Serif" w:hAnsi="Liberation Serif"/>
        </w:rPr>
      </w:pPr>
      <w:r w:rsidRPr="0048200B">
        <w:rPr>
          <w:rFonts w:ascii="Liberation Serif" w:hAnsi="Liberation Serif"/>
        </w:rPr>
        <w:t>- 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48200B">
        <w:rPr>
          <w:rFonts w:ascii="Liberation Serif" w:hAnsi="Liberation Serif"/>
        </w:rPr>
        <w:t>дств дл</w:t>
      </w:r>
      <w:proofErr w:type="gramEnd"/>
      <w:r w:rsidRPr="0048200B">
        <w:rPr>
          <w:rFonts w:ascii="Liberation Serif" w:hAnsi="Liberation Serif"/>
        </w:rPr>
        <w:t>я выражения своего состояния и чувств; - 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A97566" w:rsidRPr="0048200B" w:rsidRDefault="00A97566" w:rsidP="00A97566">
      <w:pPr>
        <w:pStyle w:val="Default"/>
        <w:jc w:val="both"/>
        <w:rPr>
          <w:rFonts w:ascii="Liberation Serif" w:hAnsi="Liberation Serif"/>
          <w:b/>
          <w:i/>
        </w:rPr>
      </w:pPr>
      <w:r w:rsidRPr="0048200B">
        <w:rPr>
          <w:rFonts w:ascii="Liberation Serif" w:hAnsi="Liberation Serif"/>
          <w:b/>
          <w:i/>
        </w:rPr>
        <w:t>эстетического воспитания:</w:t>
      </w:r>
    </w:p>
    <w:p w:rsidR="00A97566" w:rsidRPr="0048200B" w:rsidRDefault="00A97566" w:rsidP="00A97566">
      <w:pPr>
        <w:pStyle w:val="Default"/>
        <w:jc w:val="both"/>
        <w:rPr>
          <w:rFonts w:ascii="Liberation Serif" w:hAnsi="Liberation Serif"/>
        </w:rPr>
      </w:pPr>
      <w:r w:rsidRPr="0048200B">
        <w:rPr>
          <w:rFonts w:ascii="Liberation Serif" w:hAnsi="Liberation Serif"/>
        </w:rPr>
        <w:t>-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A97566" w:rsidRPr="0048200B" w:rsidRDefault="00A97566" w:rsidP="00A97566">
      <w:pPr>
        <w:pStyle w:val="Default"/>
        <w:jc w:val="both"/>
        <w:rPr>
          <w:rFonts w:ascii="Liberation Serif" w:hAnsi="Liberation Serif"/>
        </w:rPr>
      </w:pPr>
      <w:r w:rsidRPr="0048200B">
        <w:rPr>
          <w:rFonts w:ascii="Liberation Serif" w:hAnsi="Liberation Serif"/>
        </w:rPr>
        <w:t>- стремление к самовыражению в разных видах художественной деятельности, в том числе в искусстве слова; осознание важности русского языка как средства общения и самовыражения;</w:t>
      </w:r>
    </w:p>
    <w:p w:rsidR="00A97566" w:rsidRPr="0048200B" w:rsidRDefault="00A97566" w:rsidP="00A97566">
      <w:pPr>
        <w:pStyle w:val="Default"/>
        <w:jc w:val="both"/>
        <w:rPr>
          <w:rFonts w:ascii="Liberation Serif" w:hAnsi="Liberation Serif"/>
          <w:b/>
          <w:i/>
        </w:rPr>
      </w:pPr>
      <w:r w:rsidRPr="0048200B">
        <w:rPr>
          <w:rFonts w:ascii="Liberation Serif" w:hAnsi="Liberation Serif"/>
          <w:b/>
          <w:i/>
        </w:rPr>
        <w:t>физического воспитания, формирования культуры здоровья и эмоционального благополучия:</w:t>
      </w:r>
    </w:p>
    <w:p w:rsidR="00A97566" w:rsidRPr="0048200B" w:rsidRDefault="00A97566" w:rsidP="00A97566">
      <w:pPr>
        <w:pStyle w:val="Default"/>
        <w:jc w:val="both"/>
        <w:rPr>
          <w:rFonts w:ascii="Liberation Serif" w:hAnsi="Liberation Serif"/>
        </w:rPr>
      </w:pPr>
      <w:r w:rsidRPr="0048200B">
        <w:rPr>
          <w:rFonts w:ascii="Liberation Serif" w:hAnsi="Liberation Serif"/>
        </w:rPr>
        <w:t>-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A97566" w:rsidRPr="0048200B" w:rsidRDefault="00A97566" w:rsidP="00A97566">
      <w:pPr>
        <w:pStyle w:val="Default"/>
        <w:jc w:val="both"/>
        <w:rPr>
          <w:rFonts w:ascii="Liberation Serif" w:hAnsi="Liberation Serif"/>
        </w:rPr>
      </w:pPr>
      <w:r w:rsidRPr="0048200B">
        <w:rPr>
          <w:rFonts w:ascii="Liberation Serif" w:hAnsi="Liberation Serif"/>
        </w:rPr>
        <w:t>- 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A97566" w:rsidRPr="0048200B" w:rsidRDefault="00A97566" w:rsidP="00A97566">
      <w:pPr>
        <w:pStyle w:val="Default"/>
        <w:jc w:val="both"/>
        <w:rPr>
          <w:rFonts w:ascii="Liberation Serif" w:hAnsi="Liberation Serif"/>
          <w:b/>
          <w:i/>
        </w:rPr>
      </w:pPr>
      <w:r w:rsidRPr="0048200B">
        <w:rPr>
          <w:rFonts w:ascii="Liberation Serif" w:hAnsi="Liberation Serif"/>
          <w:b/>
          <w:i/>
        </w:rPr>
        <w:t>трудового воспитания:</w:t>
      </w:r>
    </w:p>
    <w:p w:rsidR="00A97566" w:rsidRPr="0048200B" w:rsidRDefault="00A97566" w:rsidP="00A97566">
      <w:pPr>
        <w:pStyle w:val="Default"/>
        <w:jc w:val="both"/>
        <w:rPr>
          <w:rFonts w:ascii="Liberation Serif" w:hAnsi="Liberation Serif"/>
        </w:rPr>
      </w:pPr>
      <w:r w:rsidRPr="0048200B">
        <w:rPr>
          <w:rFonts w:ascii="Liberation Serif" w:hAnsi="Liberation Serif"/>
        </w:rPr>
        <w:t>-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</w:t>
      </w:r>
    </w:p>
    <w:p w:rsidR="00A97566" w:rsidRPr="0048200B" w:rsidRDefault="00A97566" w:rsidP="00A97566">
      <w:pPr>
        <w:pStyle w:val="Default"/>
        <w:jc w:val="both"/>
        <w:rPr>
          <w:rFonts w:ascii="Liberation Serif" w:hAnsi="Liberation Serif"/>
          <w:b/>
          <w:i/>
        </w:rPr>
      </w:pPr>
      <w:r w:rsidRPr="0048200B">
        <w:rPr>
          <w:rFonts w:ascii="Liberation Serif" w:hAnsi="Liberation Serif"/>
          <w:b/>
          <w:i/>
        </w:rPr>
        <w:t>экологического воспитания:</w:t>
      </w:r>
    </w:p>
    <w:p w:rsidR="00A97566" w:rsidRPr="0048200B" w:rsidRDefault="00A97566" w:rsidP="00A97566">
      <w:pPr>
        <w:pStyle w:val="Default"/>
        <w:jc w:val="both"/>
        <w:rPr>
          <w:rFonts w:ascii="Liberation Serif" w:hAnsi="Liberation Serif"/>
        </w:rPr>
      </w:pPr>
      <w:r w:rsidRPr="0048200B">
        <w:rPr>
          <w:rFonts w:ascii="Liberation Serif" w:hAnsi="Liberation Serif"/>
        </w:rPr>
        <w:t xml:space="preserve">- бережное отношение к природе, формируемое в процессе работы с текстами; </w:t>
      </w:r>
    </w:p>
    <w:p w:rsidR="00A97566" w:rsidRPr="0048200B" w:rsidRDefault="00A97566" w:rsidP="00A97566">
      <w:pPr>
        <w:pStyle w:val="Default"/>
        <w:jc w:val="both"/>
        <w:rPr>
          <w:rFonts w:ascii="Liberation Serif" w:hAnsi="Liberation Serif"/>
        </w:rPr>
      </w:pPr>
      <w:r w:rsidRPr="0048200B">
        <w:rPr>
          <w:rFonts w:ascii="Liberation Serif" w:hAnsi="Liberation Serif"/>
        </w:rPr>
        <w:t xml:space="preserve">- неприятие действий, приносящих ей вред; </w:t>
      </w:r>
    </w:p>
    <w:p w:rsidR="00A97566" w:rsidRPr="0048200B" w:rsidRDefault="00A97566" w:rsidP="00A97566">
      <w:pPr>
        <w:pStyle w:val="Default"/>
        <w:jc w:val="both"/>
        <w:rPr>
          <w:rFonts w:ascii="Liberation Serif" w:hAnsi="Liberation Serif"/>
          <w:b/>
          <w:i/>
        </w:rPr>
      </w:pPr>
      <w:r w:rsidRPr="0048200B">
        <w:rPr>
          <w:rFonts w:ascii="Liberation Serif" w:hAnsi="Liberation Serif"/>
          <w:b/>
          <w:i/>
        </w:rPr>
        <w:t>ценности научного познания:</w:t>
      </w:r>
    </w:p>
    <w:p w:rsidR="00A97566" w:rsidRPr="0048200B" w:rsidRDefault="00A97566" w:rsidP="00A97566">
      <w:pPr>
        <w:pStyle w:val="Default"/>
        <w:jc w:val="both"/>
        <w:rPr>
          <w:rFonts w:ascii="Liberation Serif" w:hAnsi="Liberation Serif"/>
        </w:rPr>
      </w:pPr>
      <w:r w:rsidRPr="0048200B">
        <w:rPr>
          <w:rFonts w:ascii="Liberation Serif" w:hAnsi="Liberation Serif"/>
        </w:rPr>
        <w:t>-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:rsidR="00A97566" w:rsidRPr="0048200B" w:rsidRDefault="00A97566" w:rsidP="00A97566">
      <w:pPr>
        <w:pStyle w:val="Default"/>
        <w:jc w:val="both"/>
        <w:rPr>
          <w:rFonts w:ascii="Liberation Serif" w:hAnsi="Liberation Serif"/>
        </w:rPr>
      </w:pPr>
      <w:r w:rsidRPr="0048200B">
        <w:rPr>
          <w:rFonts w:ascii="Liberation Serif" w:hAnsi="Liberation Serif"/>
        </w:rPr>
        <w:t>-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A97566" w:rsidRDefault="00A97566"/>
    <w:p w:rsidR="00A97566" w:rsidRPr="00A97566" w:rsidRDefault="00A97566">
      <w:pPr>
        <w:rPr>
          <w:rFonts w:ascii="Liberation Serif" w:hAnsi="Liberation Serif"/>
          <w:b/>
          <w:sz w:val="24"/>
          <w:szCs w:val="24"/>
        </w:rPr>
      </w:pPr>
      <w:proofErr w:type="spellStart"/>
      <w:r w:rsidRPr="00A97566">
        <w:rPr>
          <w:rFonts w:ascii="Liberation Serif" w:hAnsi="Liberation Serif"/>
          <w:b/>
          <w:sz w:val="24"/>
          <w:szCs w:val="24"/>
        </w:rPr>
        <w:t>Метапредметные</w:t>
      </w:r>
      <w:proofErr w:type="spellEnd"/>
      <w:r w:rsidRPr="00A97566">
        <w:rPr>
          <w:rFonts w:ascii="Liberation Serif" w:hAnsi="Liberation Serif"/>
          <w:b/>
          <w:sz w:val="24"/>
          <w:szCs w:val="24"/>
        </w:rPr>
        <w:t xml:space="preserve"> результаты</w:t>
      </w:r>
    </w:p>
    <w:p w:rsidR="00A97566" w:rsidRPr="00A97566" w:rsidRDefault="00A97566" w:rsidP="00A97566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A97566">
        <w:rPr>
          <w:rFonts w:ascii="Liberation Serif" w:eastAsia="Calibri" w:hAnsi="Liberation Serif" w:cs="Times New Roman"/>
          <w:b/>
          <w:sz w:val="24"/>
          <w:szCs w:val="24"/>
        </w:rPr>
        <w:t>Познавательные универсальные учебные действия.</w:t>
      </w:r>
    </w:p>
    <w:p w:rsidR="00A97566" w:rsidRPr="00A97566" w:rsidRDefault="00A97566" w:rsidP="00A97566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A97566">
        <w:rPr>
          <w:rFonts w:ascii="Liberation Serif" w:eastAsia="Calibri" w:hAnsi="Liberation Serif" w:cs="Times New Roman"/>
          <w:b/>
          <w:sz w:val="24"/>
          <w:szCs w:val="24"/>
        </w:rPr>
        <w:t>Базовые логические действия:</w:t>
      </w:r>
    </w:p>
    <w:p w:rsidR="00A97566" w:rsidRPr="00A97566" w:rsidRDefault="00A97566" w:rsidP="00A97566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97566">
        <w:rPr>
          <w:rFonts w:ascii="Liberation Serif" w:eastAsia="Calibri" w:hAnsi="Liberation Serif" w:cs="Times New Roman"/>
          <w:sz w:val="24"/>
          <w:szCs w:val="24"/>
        </w:rPr>
        <w:t>- сравнивать различные языковые единицы, устанавливать основания для сравнения языковых единиц, устанавливать аналогии языковых единиц;</w:t>
      </w:r>
    </w:p>
    <w:p w:rsidR="00A97566" w:rsidRPr="00A97566" w:rsidRDefault="00A97566" w:rsidP="00A97566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97566">
        <w:rPr>
          <w:rFonts w:ascii="Liberation Serif" w:eastAsia="Calibri" w:hAnsi="Liberation Serif" w:cs="Times New Roman"/>
          <w:sz w:val="24"/>
          <w:szCs w:val="24"/>
        </w:rPr>
        <w:t>- объединять объекты (языковые единицы) по определённому признаку;</w:t>
      </w:r>
    </w:p>
    <w:p w:rsidR="00A97566" w:rsidRPr="00A97566" w:rsidRDefault="00A97566" w:rsidP="00A97566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97566">
        <w:rPr>
          <w:rFonts w:ascii="Liberation Serif" w:eastAsia="Calibri" w:hAnsi="Liberation Serif" w:cs="Times New Roman"/>
          <w:sz w:val="24"/>
          <w:szCs w:val="24"/>
        </w:rPr>
        <w:t>- определять существенный признак для классификации языковых единиц; классифицировать языковые единицы;</w:t>
      </w:r>
    </w:p>
    <w:p w:rsidR="00A97566" w:rsidRPr="00A97566" w:rsidRDefault="00A97566" w:rsidP="00A97566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97566">
        <w:rPr>
          <w:rFonts w:ascii="Liberation Serif" w:eastAsia="Calibri" w:hAnsi="Liberation Serif" w:cs="Times New Roman"/>
          <w:sz w:val="24"/>
          <w:szCs w:val="24"/>
        </w:rPr>
        <w:lastRenderedPageBreak/>
        <w:t>- 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A97566" w:rsidRPr="00A97566" w:rsidRDefault="00A97566" w:rsidP="00A97566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97566">
        <w:rPr>
          <w:rFonts w:ascii="Liberation Serif" w:eastAsia="Calibri" w:hAnsi="Liberation Serif" w:cs="Times New Roman"/>
          <w:sz w:val="24"/>
          <w:szCs w:val="24"/>
        </w:rPr>
        <w:t>- 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A97566" w:rsidRPr="00A97566" w:rsidRDefault="00A97566" w:rsidP="00A97566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97566">
        <w:rPr>
          <w:rFonts w:ascii="Liberation Serif" w:eastAsia="Calibri" w:hAnsi="Liberation Serif" w:cs="Times New Roman"/>
          <w:sz w:val="24"/>
          <w:szCs w:val="24"/>
        </w:rPr>
        <w:t>- устанавливать причинно-следственные связи в ситуациях наблюдения за языковым материалом, делать выводы.</w:t>
      </w:r>
    </w:p>
    <w:p w:rsidR="00A97566" w:rsidRPr="00A97566" w:rsidRDefault="00A97566" w:rsidP="00A97566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A97566">
        <w:rPr>
          <w:rFonts w:ascii="Liberation Serif" w:eastAsia="Calibri" w:hAnsi="Liberation Serif" w:cs="Times New Roman"/>
          <w:b/>
          <w:sz w:val="24"/>
          <w:szCs w:val="24"/>
        </w:rPr>
        <w:t>Базовые исследовательские действия:</w:t>
      </w:r>
    </w:p>
    <w:p w:rsidR="00A97566" w:rsidRPr="00A97566" w:rsidRDefault="00A97566" w:rsidP="00A97566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97566">
        <w:rPr>
          <w:rFonts w:ascii="Liberation Serif" w:eastAsia="Calibri" w:hAnsi="Liberation Serif" w:cs="Times New Roman"/>
          <w:sz w:val="24"/>
          <w:szCs w:val="24"/>
        </w:rPr>
        <w:t>- с помощью учителя формулировать цель, планировать изменения языкового объекта, речевой ситуации;</w:t>
      </w:r>
    </w:p>
    <w:p w:rsidR="00A97566" w:rsidRPr="00A97566" w:rsidRDefault="00A97566" w:rsidP="00A97566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97566">
        <w:rPr>
          <w:rFonts w:ascii="Liberation Serif" w:eastAsia="Calibri" w:hAnsi="Liberation Serif" w:cs="Times New Roman"/>
          <w:sz w:val="24"/>
          <w:szCs w:val="24"/>
        </w:rPr>
        <w:t xml:space="preserve">- </w:t>
      </w:r>
      <w:proofErr w:type="spellStart"/>
      <w:r w:rsidRPr="00A97566">
        <w:rPr>
          <w:rFonts w:ascii="Liberation Serif" w:eastAsia="Calibri" w:hAnsi="Liberation Serif" w:cs="Times New Roman"/>
          <w:sz w:val="24"/>
          <w:szCs w:val="24"/>
        </w:rPr>
        <w:t>равнивать</w:t>
      </w:r>
      <w:proofErr w:type="spellEnd"/>
      <w:r w:rsidRPr="00A97566">
        <w:rPr>
          <w:rFonts w:ascii="Liberation Serif" w:eastAsia="Calibri" w:hAnsi="Liberation Serif" w:cs="Times New Roman"/>
          <w:sz w:val="24"/>
          <w:szCs w:val="24"/>
        </w:rPr>
        <w:t xml:space="preserve"> несколько вариантов выполнения задания, выбирать наиболее </w:t>
      </w:r>
      <w:proofErr w:type="gramStart"/>
      <w:r w:rsidRPr="00A97566">
        <w:rPr>
          <w:rFonts w:ascii="Liberation Serif" w:eastAsia="Calibri" w:hAnsi="Liberation Serif" w:cs="Times New Roman"/>
          <w:sz w:val="24"/>
          <w:szCs w:val="24"/>
        </w:rPr>
        <w:t>подходящий</w:t>
      </w:r>
      <w:proofErr w:type="gramEnd"/>
      <w:r w:rsidRPr="00A97566">
        <w:rPr>
          <w:rFonts w:ascii="Liberation Serif" w:eastAsia="Calibri" w:hAnsi="Liberation Serif" w:cs="Times New Roman"/>
          <w:sz w:val="24"/>
          <w:szCs w:val="24"/>
        </w:rPr>
        <w:t xml:space="preserve"> (на основе предложенных критериев);</w:t>
      </w:r>
    </w:p>
    <w:p w:rsidR="00A97566" w:rsidRPr="00A97566" w:rsidRDefault="00A97566" w:rsidP="00A97566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97566">
        <w:rPr>
          <w:rFonts w:ascii="Liberation Serif" w:eastAsia="Calibri" w:hAnsi="Liberation Serif" w:cs="Times New Roman"/>
          <w:sz w:val="24"/>
          <w:szCs w:val="24"/>
        </w:rPr>
        <w:t>- проводить по предложенному плану несложное лингвистическое мини-исследование, выполнять по предложенному плану проектное задание;</w:t>
      </w:r>
    </w:p>
    <w:p w:rsidR="00A97566" w:rsidRPr="00A97566" w:rsidRDefault="00A97566" w:rsidP="00A97566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97566">
        <w:rPr>
          <w:rFonts w:ascii="Liberation Serif" w:eastAsia="Calibri" w:hAnsi="Liberation Serif" w:cs="Times New Roman"/>
          <w:sz w:val="24"/>
          <w:szCs w:val="24"/>
        </w:rPr>
        <w:t>- 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</w:t>
      </w:r>
    </w:p>
    <w:p w:rsidR="00A97566" w:rsidRPr="00A97566" w:rsidRDefault="00A97566" w:rsidP="00A97566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97566">
        <w:rPr>
          <w:rFonts w:ascii="Liberation Serif" w:eastAsia="Calibri" w:hAnsi="Liberation Serif" w:cs="Times New Roman"/>
          <w:sz w:val="24"/>
          <w:szCs w:val="24"/>
        </w:rPr>
        <w:t>предложенного языкового материала;</w:t>
      </w:r>
    </w:p>
    <w:p w:rsidR="00A97566" w:rsidRPr="00A97566" w:rsidRDefault="00A97566" w:rsidP="00A97566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97566">
        <w:rPr>
          <w:rFonts w:ascii="Liberation Serif" w:eastAsia="Calibri" w:hAnsi="Liberation Serif" w:cs="Times New Roman"/>
          <w:sz w:val="24"/>
          <w:szCs w:val="24"/>
        </w:rPr>
        <w:t>- прогнозировать возможное развитие процессов, событий и их последствия в аналогичных или сходных ситуациях.</w:t>
      </w:r>
    </w:p>
    <w:p w:rsidR="00A97566" w:rsidRPr="00A97566" w:rsidRDefault="00A97566" w:rsidP="00A97566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A97566">
        <w:rPr>
          <w:rFonts w:ascii="Liberation Serif" w:eastAsia="Calibri" w:hAnsi="Liberation Serif" w:cs="Times New Roman"/>
          <w:b/>
          <w:sz w:val="24"/>
          <w:szCs w:val="24"/>
        </w:rPr>
        <w:t>Работа с информацией:</w:t>
      </w:r>
    </w:p>
    <w:p w:rsidR="00A97566" w:rsidRPr="00A97566" w:rsidRDefault="00A97566" w:rsidP="00A97566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97566">
        <w:rPr>
          <w:rFonts w:ascii="Liberation Serif" w:eastAsia="Calibri" w:hAnsi="Liberation Serif" w:cs="Times New Roman"/>
          <w:sz w:val="24"/>
          <w:szCs w:val="24"/>
        </w:rPr>
        <w:t>- выбирать источник получения информации: нужный словарь для получения запрашиваемой информации, для уточнения;</w:t>
      </w:r>
    </w:p>
    <w:p w:rsidR="00A97566" w:rsidRPr="00A97566" w:rsidRDefault="00A97566" w:rsidP="00A97566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97566">
        <w:rPr>
          <w:rFonts w:ascii="Liberation Serif" w:eastAsia="Calibri" w:hAnsi="Liberation Serif" w:cs="Times New Roman"/>
          <w:sz w:val="24"/>
          <w:szCs w:val="24"/>
        </w:rPr>
        <w:t>- 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A97566" w:rsidRPr="00A97566" w:rsidRDefault="00A97566" w:rsidP="00A97566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97566">
        <w:rPr>
          <w:rFonts w:ascii="Liberation Serif" w:eastAsia="Calibri" w:hAnsi="Liberation Serif" w:cs="Times New Roman"/>
          <w:sz w:val="24"/>
          <w:szCs w:val="24"/>
        </w:rPr>
        <w:t>-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A97566" w:rsidRPr="00A97566" w:rsidRDefault="00A97566" w:rsidP="00A97566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97566">
        <w:rPr>
          <w:rFonts w:ascii="Liberation Serif" w:eastAsia="Calibri" w:hAnsi="Liberation Serif" w:cs="Times New Roman"/>
          <w:sz w:val="24"/>
          <w:szCs w:val="24"/>
        </w:rPr>
        <w:t>- 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A97566" w:rsidRPr="00A97566" w:rsidRDefault="00A97566" w:rsidP="00A97566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97566">
        <w:rPr>
          <w:rFonts w:ascii="Liberation Serif" w:eastAsia="Calibri" w:hAnsi="Liberation Serif" w:cs="Times New Roman"/>
          <w:sz w:val="24"/>
          <w:szCs w:val="24"/>
        </w:rPr>
        <w:t>- анализировать и создавать текстовую, видео, графическую, звуковую информацию в соответствии с учебной задачей;</w:t>
      </w:r>
    </w:p>
    <w:p w:rsidR="00A97566" w:rsidRPr="00A97566" w:rsidRDefault="00A97566" w:rsidP="00A97566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97566">
        <w:rPr>
          <w:rFonts w:ascii="Liberation Serif" w:eastAsia="Calibri" w:hAnsi="Liberation Serif" w:cs="Times New Roman"/>
          <w:sz w:val="24"/>
          <w:szCs w:val="24"/>
        </w:rPr>
        <w:t>- 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A97566" w:rsidRPr="00A97566" w:rsidRDefault="00A97566" w:rsidP="00A97566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proofErr w:type="gramStart"/>
      <w:r w:rsidRPr="00A97566">
        <w:rPr>
          <w:rFonts w:ascii="Liberation Serif" w:eastAsia="Calibri" w:hAnsi="Liberation Serif" w:cs="Times New Roman"/>
          <w:b/>
          <w:sz w:val="24"/>
          <w:szCs w:val="24"/>
        </w:rPr>
        <w:t>К концу обучения в начальной школе у обучающегося формируются коммуникативные универсальные учебные действия.</w:t>
      </w:r>
      <w:proofErr w:type="gramEnd"/>
    </w:p>
    <w:p w:rsidR="00A97566" w:rsidRPr="00A97566" w:rsidRDefault="00A97566" w:rsidP="00A97566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A97566">
        <w:rPr>
          <w:rFonts w:ascii="Liberation Serif" w:eastAsia="Calibri" w:hAnsi="Liberation Serif" w:cs="Times New Roman"/>
          <w:b/>
          <w:sz w:val="24"/>
          <w:szCs w:val="24"/>
        </w:rPr>
        <w:t>Общение:</w:t>
      </w:r>
    </w:p>
    <w:p w:rsidR="00A97566" w:rsidRPr="00A97566" w:rsidRDefault="00A97566" w:rsidP="00A97566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97566">
        <w:rPr>
          <w:rFonts w:ascii="Liberation Serif" w:eastAsia="Calibri" w:hAnsi="Liberation Serif" w:cs="Times New Roman"/>
          <w:sz w:val="24"/>
          <w:szCs w:val="24"/>
        </w:rPr>
        <w:t>- воспринимать и формулировать суждения, выражать эмоции в соответствии с целями и условиями общения в знакомой среде;</w:t>
      </w:r>
    </w:p>
    <w:p w:rsidR="00A97566" w:rsidRPr="00A97566" w:rsidRDefault="00A97566" w:rsidP="00A97566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97566">
        <w:rPr>
          <w:rFonts w:ascii="Liberation Serif" w:eastAsia="Calibri" w:hAnsi="Liberation Serif" w:cs="Times New Roman"/>
          <w:sz w:val="24"/>
          <w:szCs w:val="24"/>
        </w:rPr>
        <w:t>- проявлять уважительное отношение к собеседнику, соблюдать правила ведения диалоги и дискуссии;</w:t>
      </w:r>
    </w:p>
    <w:p w:rsidR="00A97566" w:rsidRPr="00A97566" w:rsidRDefault="00A97566" w:rsidP="00A97566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97566">
        <w:rPr>
          <w:rFonts w:ascii="Liberation Serif" w:eastAsia="Calibri" w:hAnsi="Liberation Serif" w:cs="Times New Roman"/>
          <w:sz w:val="24"/>
          <w:szCs w:val="24"/>
        </w:rPr>
        <w:t>- признавать возможность существования разных точек зрения;</w:t>
      </w:r>
    </w:p>
    <w:p w:rsidR="00A97566" w:rsidRPr="00A97566" w:rsidRDefault="00A97566" w:rsidP="00A97566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97566">
        <w:rPr>
          <w:rFonts w:ascii="Liberation Serif" w:eastAsia="Calibri" w:hAnsi="Liberation Serif" w:cs="Times New Roman"/>
          <w:sz w:val="24"/>
          <w:szCs w:val="24"/>
        </w:rPr>
        <w:lastRenderedPageBreak/>
        <w:t>- корректно и аргументированно высказывать своё мнение;</w:t>
      </w:r>
    </w:p>
    <w:p w:rsidR="00A97566" w:rsidRPr="00A97566" w:rsidRDefault="00A97566" w:rsidP="00A97566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97566">
        <w:rPr>
          <w:rFonts w:ascii="Liberation Serif" w:eastAsia="Calibri" w:hAnsi="Liberation Serif" w:cs="Times New Roman"/>
          <w:sz w:val="24"/>
          <w:szCs w:val="24"/>
        </w:rPr>
        <w:t>- строить речевое высказывание в соответствии с поставленной задачей;</w:t>
      </w:r>
    </w:p>
    <w:p w:rsidR="00A97566" w:rsidRPr="00A97566" w:rsidRDefault="00A97566" w:rsidP="00A97566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97566">
        <w:rPr>
          <w:rFonts w:ascii="Liberation Serif" w:eastAsia="Calibri" w:hAnsi="Liberation Serif" w:cs="Times New Roman"/>
          <w:sz w:val="24"/>
          <w:szCs w:val="24"/>
        </w:rPr>
        <w:t>- создавать устные и письменные тексты (описание, рассуждение, повествование) в соответствии с речевой ситуацией;</w:t>
      </w:r>
    </w:p>
    <w:p w:rsidR="00A97566" w:rsidRPr="00A97566" w:rsidRDefault="00A97566" w:rsidP="00A97566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97566">
        <w:rPr>
          <w:rFonts w:ascii="Liberation Serif" w:eastAsia="Calibri" w:hAnsi="Liberation Serif" w:cs="Times New Roman"/>
          <w:sz w:val="24"/>
          <w:szCs w:val="24"/>
        </w:rPr>
        <w:t>- 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:rsidR="00A97566" w:rsidRPr="00A97566" w:rsidRDefault="00A97566" w:rsidP="00A97566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97566">
        <w:rPr>
          <w:rFonts w:ascii="Liberation Serif" w:eastAsia="Calibri" w:hAnsi="Liberation Serif" w:cs="Times New Roman"/>
          <w:sz w:val="24"/>
          <w:szCs w:val="24"/>
        </w:rPr>
        <w:t>- подбирать иллюстративный материал (рисунки, фото, плакаты) к тексту выступления.</w:t>
      </w:r>
    </w:p>
    <w:p w:rsidR="00A97566" w:rsidRPr="00A97566" w:rsidRDefault="00A97566" w:rsidP="00A97566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A97566">
        <w:rPr>
          <w:rFonts w:ascii="Liberation Serif" w:eastAsia="Calibri" w:hAnsi="Liberation Serif" w:cs="Times New Roman"/>
          <w:b/>
          <w:sz w:val="24"/>
          <w:szCs w:val="24"/>
        </w:rPr>
        <w:t>Совместная деятельность:</w:t>
      </w:r>
    </w:p>
    <w:p w:rsidR="00A97566" w:rsidRPr="00A97566" w:rsidRDefault="00A97566" w:rsidP="00A97566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97566">
        <w:rPr>
          <w:rFonts w:ascii="Liberation Serif" w:eastAsia="Calibri" w:hAnsi="Liberation Serif" w:cs="Times New Roman"/>
          <w:sz w:val="24"/>
          <w:szCs w:val="24"/>
        </w:rPr>
        <w:t>-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A97566" w:rsidRPr="00A97566" w:rsidRDefault="00A97566" w:rsidP="00A97566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97566">
        <w:rPr>
          <w:rFonts w:ascii="Liberation Serif" w:eastAsia="Calibri" w:hAnsi="Liberation Serif" w:cs="Times New Roman"/>
          <w:sz w:val="24"/>
          <w:szCs w:val="24"/>
        </w:rPr>
        <w:t>-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97566" w:rsidRPr="00A97566" w:rsidRDefault="00A97566" w:rsidP="00A97566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97566">
        <w:rPr>
          <w:rFonts w:ascii="Liberation Serif" w:eastAsia="Calibri" w:hAnsi="Liberation Serif" w:cs="Times New Roman"/>
          <w:sz w:val="24"/>
          <w:szCs w:val="24"/>
        </w:rPr>
        <w:t>- проявлять готовность руководить, выполнять поручения, подчиняться, самостоятельно разрешать конфликты;</w:t>
      </w:r>
    </w:p>
    <w:p w:rsidR="00A97566" w:rsidRPr="00A97566" w:rsidRDefault="00A97566" w:rsidP="00A97566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97566">
        <w:rPr>
          <w:rFonts w:ascii="Liberation Serif" w:eastAsia="Calibri" w:hAnsi="Liberation Serif" w:cs="Times New Roman"/>
          <w:sz w:val="24"/>
          <w:szCs w:val="24"/>
        </w:rPr>
        <w:t>- ответственно выполнять свою часть работы;</w:t>
      </w:r>
    </w:p>
    <w:p w:rsidR="00A97566" w:rsidRPr="00A97566" w:rsidRDefault="00A97566" w:rsidP="00A97566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97566">
        <w:rPr>
          <w:rFonts w:ascii="Liberation Serif" w:eastAsia="Calibri" w:hAnsi="Liberation Serif" w:cs="Times New Roman"/>
          <w:sz w:val="24"/>
          <w:szCs w:val="24"/>
        </w:rPr>
        <w:t>- оценивать свой вклад в общий результат;</w:t>
      </w:r>
    </w:p>
    <w:p w:rsidR="00A97566" w:rsidRPr="00A97566" w:rsidRDefault="00A97566" w:rsidP="00A97566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97566">
        <w:rPr>
          <w:rFonts w:ascii="Liberation Serif" w:eastAsia="Calibri" w:hAnsi="Liberation Serif" w:cs="Times New Roman"/>
          <w:sz w:val="24"/>
          <w:szCs w:val="24"/>
        </w:rPr>
        <w:t>- выполнять совместные проектные задания с опорой на предложенные образцы.</w:t>
      </w:r>
    </w:p>
    <w:p w:rsidR="00A97566" w:rsidRPr="00A97566" w:rsidRDefault="00A97566" w:rsidP="00A97566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proofErr w:type="gramStart"/>
      <w:r w:rsidRPr="00A97566">
        <w:rPr>
          <w:rFonts w:ascii="Liberation Serif" w:eastAsia="Calibri" w:hAnsi="Liberation Serif" w:cs="Times New Roman"/>
          <w:sz w:val="24"/>
          <w:szCs w:val="24"/>
        </w:rPr>
        <w:t xml:space="preserve">К концу обучения в начальной школе у обучающегося формируются </w:t>
      </w:r>
      <w:r w:rsidRPr="00A97566">
        <w:rPr>
          <w:rFonts w:ascii="Liberation Serif" w:eastAsia="Calibri" w:hAnsi="Liberation Serif" w:cs="Times New Roman"/>
          <w:b/>
          <w:sz w:val="24"/>
          <w:szCs w:val="24"/>
        </w:rPr>
        <w:t>регулятивные универсальные учебные действия.</w:t>
      </w:r>
      <w:proofErr w:type="gramEnd"/>
    </w:p>
    <w:p w:rsidR="00A97566" w:rsidRPr="00A97566" w:rsidRDefault="00A97566" w:rsidP="00A97566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A97566">
        <w:rPr>
          <w:rFonts w:ascii="Liberation Serif" w:eastAsia="Calibri" w:hAnsi="Liberation Serif" w:cs="Times New Roman"/>
          <w:b/>
          <w:sz w:val="24"/>
          <w:szCs w:val="24"/>
        </w:rPr>
        <w:t>Самоорганизация:</w:t>
      </w:r>
    </w:p>
    <w:p w:rsidR="00A97566" w:rsidRPr="00A97566" w:rsidRDefault="00A97566" w:rsidP="00A97566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97566">
        <w:rPr>
          <w:rFonts w:ascii="Liberation Serif" w:eastAsia="Calibri" w:hAnsi="Liberation Serif" w:cs="Times New Roman"/>
          <w:sz w:val="24"/>
          <w:szCs w:val="24"/>
        </w:rPr>
        <w:t>- планировать действия по решению учебной задачи для получения результата;</w:t>
      </w:r>
    </w:p>
    <w:p w:rsidR="00A97566" w:rsidRPr="00A97566" w:rsidRDefault="00A97566" w:rsidP="00A97566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97566">
        <w:rPr>
          <w:rFonts w:ascii="Liberation Serif" w:eastAsia="Calibri" w:hAnsi="Liberation Serif" w:cs="Times New Roman"/>
          <w:sz w:val="24"/>
          <w:szCs w:val="24"/>
        </w:rPr>
        <w:t>- выстраивать последовательность выбранных действий.</w:t>
      </w:r>
    </w:p>
    <w:p w:rsidR="00A97566" w:rsidRPr="00A97566" w:rsidRDefault="00A97566" w:rsidP="00A97566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A97566">
        <w:rPr>
          <w:rFonts w:ascii="Liberation Serif" w:eastAsia="Calibri" w:hAnsi="Liberation Serif" w:cs="Times New Roman"/>
          <w:b/>
          <w:sz w:val="24"/>
          <w:szCs w:val="24"/>
        </w:rPr>
        <w:t>Самоконтроль:</w:t>
      </w:r>
    </w:p>
    <w:p w:rsidR="00A97566" w:rsidRPr="00A97566" w:rsidRDefault="00A97566" w:rsidP="00A97566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97566">
        <w:rPr>
          <w:rFonts w:ascii="Liberation Serif" w:eastAsia="Calibri" w:hAnsi="Liberation Serif" w:cs="Times New Roman"/>
          <w:sz w:val="24"/>
          <w:szCs w:val="24"/>
        </w:rPr>
        <w:t>- устанавливать причины успеха/неудач учебной деятельности;</w:t>
      </w:r>
    </w:p>
    <w:p w:rsidR="00A97566" w:rsidRPr="00A97566" w:rsidRDefault="00A97566" w:rsidP="00A97566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97566">
        <w:rPr>
          <w:rFonts w:ascii="Liberation Serif" w:eastAsia="Calibri" w:hAnsi="Liberation Serif" w:cs="Times New Roman"/>
          <w:sz w:val="24"/>
          <w:szCs w:val="24"/>
        </w:rPr>
        <w:t>- корректировать свои учебные действия для преодоления речевых и орфографических ошибок;</w:t>
      </w:r>
    </w:p>
    <w:p w:rsidR="00A97566" w:rsidRPr="00A97566" w:rsidRDefault="00A97566" w:rsidP="00A97566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97566">
        <w:rPr>
          <w:rFonts w:ascii="Liberation Serif" w:eastAsia="Calibri" w:hAnsi="Liberation Serif" w:cs="Times New Roman"/>
          <w:sz w:val="24"/>
          <w:szCs w:val="24"/>
        </w:rPr>
        <w:t>- 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A97566" w:rsidRPr="00A97566" w:rsidRDefault="00A97566" w:rsidP="00A97566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97566">
        <w:rPr>
          <w:rFonts w:ascii="Liberation Serif" w:eastAsia="Calibri" w:hAnsi="Liberation Serif" w:cs="Times New Roman"/>
          <w:sz w:val="24"/>
          <w:szCs w:val="24"/>
        </w:rPr>
        <w:t>- находить ошибку, допущенную при работе с языковым материалом, находить орфографическую и пунктуационную ошибку;</w:t>
      </w:r>
    </w:p>
    <w:p w:rsidR="00A97566" w:rsidRPr="00A97566" w:rsidRDefault="00A97566" w:rsidP="00A97566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97566">
        <w:rPr>
          <w:rFonts w:ascii="Liberation Serif" w:eastAsia="Calibri" w:hAnsi="Liberation Serif" w:cs="Times New Roman"/>
          <w:sz w:val="24"/>
          <w:szCs w:val="24"/>
        </w:rPr>
        <w:t>- 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A97566" w:rsidRDefault="00A97566">
      <w:pPr>
        <w:rPr>
          <w:rFonts w:ascii="Liberation Serif" w:hAnsi="Liberation Serif"/>
          <w:b/>
          <w:sz w:val="24"/>
          <w:szCs w:val="24"/>
        </w:rPr>
      </w:pPr>
    </w:p>
    <w:p w:rsidR="00A97566" w:rsidRPr="00A97566" w:rsidRDefault="00A97566" w:rsidP="00A97566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A97566">
        <w:rPr>
          <w:rFonts w:ascii="Liberation Serif" w:hAnsi="Liberation Serif"/>
          <w:b/>
          <w:sz w:val="24"/>
          <w:szCs w:val="24"/>
        </w:rPr>
        <w:t>Предметные результаты</w:t>
      </w:r>
    </w:p>
    <w:p w:rsidR="00A97566" w:rsidRPr="00A97566" w:rsidRDefault="00A97566" w:rsidP="00A97566">
      <w:pPr>
        <w:numPr>
          <w:ilvl w:val="0"/>
          <w:numId w:val="6"/>
        </w:numPr>
        <w:spacing w:after="0" w:line="240" w:lineRule="auto"/>
        <w:ind w:right="45"/>
        <w:contextualSpacing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A97566">
        <w:rPr>
          <w:rFonts w:ascii="Liberation Serif" w:eastAsiaTheme="minorEastAsia" w:hAnsi="Liberation Serif" w:cs="Times New Roman"/>
          <w:sz w:val="24"/>
          <w:szCs w:val="24"/>
          <w:lang w:eastAsia="ru-RU"/>
        </w:rPr>
        <w:t>распознавать слова с национально-культурным компонентом значения (лексика, связанная с особенностями мировосприятия и отношений между людьми; с качествами и чувствами людей; родственными отношениями);</w:t>
      </w:r>
    </w:p>
    <w:p w:rsidR="00A97566" w:rsidRPr="00A97566" w:rsidRDefault="00A97566" w:rsidP="00A97566">
      <w:pPr>
        <w:numPr>
          <w:ilvl w:val="0"/>
          <w:numId w:val="6"/>
        </w:numPr>
        <w:spacing w:after="0" w:line="240" w:lineRule="auto"/>
        <w:ind w:right="45"/>
        <w:contextualSpacing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A97566">
        <w:rPr>
          <w:rFonts w:ascii="Liberation Serif" w:eastAsiaTheme="minorEastAsia" w:hAnsi="Liberation Serif" w:cs="Times New Roman"/>
          <w:sz w:val="24"/>
          <w:szCs w:val="24"/>
          <w:lang w:eastAsia="ru-RU"/>
        </w:rPr>
        <w:t>распознавать русские традиционные сказочные образы, понимать значение эпитетов и сравнений в произведениях устного народного творчества и произведениях детской художественной литературы;</w:t>
      </w:r>
    </w:p>
    <w:p w:rsidR="00A97566" w:rsidRPr="00A97566" w:rsidRDefault="00A97566" w:rsidP="00A97566">
      <w:pPr>
        <w:numPr>
          <w:ilvl w:val="0"/>
          <w:numId w:val="6"/>
        </w:numPr>
        <w:spacing w:after="0" w:line="240" w:lineRule="auto"/>
        <w:ind w:right="45"/>
        <w:contextualSpacing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A97566">
        <w:rPr>
          <w:rFonts w:ascii="Liberation Serif" w:eastAsiaTheme="minorEastAsia" w:hAnsi="Liberation Serif" w:cs="Times New Roman"/>
          <w:sz w:val="24"/>
          <w:szCs w:val="24"/>
          <w:lang w:eastAsia="ru-RU"/>
        </w:rPr>
        <w:t>осознавать уместность употребления эпитетов и сравнений в речи;</w:t>
      </w:r>
    </w:p>
    <w:p w:rsidR="00A97566" w:rsidRPr="00A97566" w:rsidRDefault="00A97566" w:rsidP="00A97566">
      <w:pPr>
        <w:numPr>
          <w:ilvl w:val="0"/>
          <w:numId w:val="6"/>
        </w:numPr>
        <w:spacing w:after="0" w:line="240" w:lineRule="auto"/>
        <w:ind w:right="45"/>
        <w:contextualSpacing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A97566">
        <w:rPr>
          <w:rFonts w:ascii="Liberation Serif" w:eastAsiaTheme="minorEastAsia" w:hAnsi="Liberation Serif" w:cs="Times New Roman"/>
          <w:sz w:val="24"/>
          <w:szCs w:val="24"/>
          <w:lang w:eastAsia="ru-RU"/>
        </w:rPr>
        <w:lastRenderedPageBreak/>
        <w:t>использовать словарные статьи учебного пособия для определения лексического значения слова;</w:t>
      </w:r>
    </w:p>
    <w:p w:rsidR="00A97566" w:rsidRPr="00A97566" w:rsidRDefault="00A97566" w:rsidP="00A97566">
      <w:pPr>
        <w:numPr>
          <w:ilvl w:val="0"/>
          <w:numId w:val="6"/>
        </w:numPr>
        <w:spacing w:after="0" w:line="240" w:lineRule="auto"/>
        <w:ind w:right="45"/>
        <w:contextualSpacing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A97566">
        <w:rPr>
          <w:rFonts w:ascii="Liberation Serif" w:eastAsiaTheme="minorEastAsia" w:hAnsi="Liberation Serif" w:cs="Times New Roman"/>
          <w:sz w:val="24"/>
          <w:szCs w:val="24"/>
          <w:lang w:eastAsia="ru-RU"/>
        </w:rPr>
        <w:t>понимать значение русских пословиц и поговорок, крылатых выражений; связанных с изученными темами; правильно употреблять их в современных ситуациях речевого общения;</w:t>
      </w:r>
    </w:p>
    <w:p w:rsidR="00A97566" w:rsidRPr="00A97566" w:rsidRDefault="00A97566" w:rsidP="00A97566">
      <w:pPr>
        <w:numPr>
          <w:ilvl w:val="0"/>
          <w:numId w:val="6"/>
        </w:numPr>
        <w:spacing w:after="0" w:line="240" w:lineRule="auto"/>
        <w:ind w:right="45"/>
        <w:contextualSpacing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A97566">
        <w:rPr>
          <w:rFonts w:ascii="Liberation Serif" w:eastAsiaTheme="minorEastAsia" w:hAnsi="Liberation Serif" w:cs="Times New Roman"/>
          <w:sz w:val="24"/>
          <w:szCs w:val="24"/>
          <w:lang w:eastAsia="ru-RU"/>
        </w:rPr>
        <w:t>понимать значение фразеологических оборотов, отражающих русскую культуру, менталитет русского народа, элементы русского традиционного быта (в рамках изученных тем);</w:t>
      </w:r>
    </w:p>
    <w:p w:rsidR="00A97566" w:rsidRPr="00A97566" w:rsidRDefault="00A97566" w:rsidP="00A97566">
      <w:pPr>
        <w:numPr>
          <w:ilvl w:val="0"/>
          <w:numId w:val="6"/>
        </w:numPr>
        <w:spacing w:after="0" w:line="240" w:lineRule="auto"/>
        <w:ind w:right="45"/>
        <w:contextualSpacing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A97566">
        <w:rPr>
          <w:rFonts w:ascii="Liberation Serif" w:eastAsiaTheme="minorEastAsia" w:hAnsi="Liberation Serif" w:cs="Times New Roman"/>
          <w:sz w:val="24"/>
          <w:szCs w:val="24"/>
          <w:lang w:eastAsia="ru-RU"/>
        </w:rPr>
        <w:t>осознавать уместность их употребления в современных ситуациях речевого общения;</w:t>
      </w:r>
    </w:p>
    <w:p w:rsidR="00A97566" w:rsidRPr="00A97566" w:rsidRDefault="00A97566" w:rsidP="00A97566">
      <w:pPr>
        <w:numPr>
          <w:ilvl w:val="0"/>
          <w:numId w:val="6"/>
        </w:numPr>
        <w:spacing w:after="0" w:line="240" w:lineRule="auto"/>
        <w:ind w:right="45"/>
        <w:contextualSpacing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A97566">
        <w:rPr>
          <w:rFonts w:ascii="Liberation Serif" w:eastAsiaTheme="minorEastAsia" w:hAnsi="Liberation Serif" w:cs="Times New Roman"/>
          <w:sz w:val="24"/>
          <w:szCs w:val="24"/>
          <w:lang w:eastAsia="ru-RU"/>
        </w:rPr>
        <w:t>соотносить собственную и чужую речь с нормами современного русского литературного языка (в рамках изученного);</w:t>
      </w:r>
    </w:p>
    <w:p w:rsidR="00A97566" w:rsidRPr="00A97566" w:rsidRDefault="00A97566" w:rsidP="00A97566">
      <w:pPr>
        <w:numPr>
          <w:ilvl w:val="0"/>
          <w:numId w:val="6"/>
        </w:numPr>
        <w:spacing w:after="0" w:line="240" w:lineRule="auto"/>
        <w:ind w:right="45"/>
        <w:contextualSpacing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A97566">
        <w:rPr>
          <w:rFonts w:ascii="Liberation Serif" w:eastAsiaTheme="minorEastAsia" w:hAnsi="Liberation Serif" w:cs="Times New Roman"/>
          <w:sz w:val="24"/>
          <w:szCs w:val="24"/>
          <w:lang w:eastAsia="ru-RU"/>
        </w:rPr>
        <w:t>соблюдать на письме и в устной речи нормы современного русского литературного языка (в рамках изученного);</w:t>
      </w:r>
    </w:p>
    <w:p w:rsidR="00A97566" w:rsidRPr="00A97566" w:rsidRDefault="00A97566" w:rsidP="00A97566">
      <w:pPr>
        <w:numPr>
          <w:ilvl w:val="0"/>
          <w:numId w:val="6"/>
        </w:numPr>
        <w:spacing w:after="0" w:line="240" w:lineRule="auto"/>
        <w:ind w:right="45"/>
        <w:contextualSpacing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A97566">
        <w:rPr>
          <w:rFonts w:ascii="Liberation Serif" w:eastAsiaTheme="minorEastAsia" w:hAnsi="Liberation Serif" w:cs="Times New Roman"/>
          <w:sz w:val="24"/>
          <w:szCs w:val="24"/>
          <w:lang w:eastAsia="ru-RU"/>
        </w:rPr>
        <w:t>произносить слова с правильным ударением (в рамках изученного);</w:t>
      </w:r>
    </w:p>
    <w:p w:rsidR="00A97566" w:rsidRPr="00A97566" w:rsidRDefault="00A97566" w:rsidP="00A97566">
      <w:pPr>
        <w:numPr>
          <w:ilvl w:val="0"/>
          <w:numId w:val="6"/>
        </w:numPr>
        <w:spacing w:after="0" w:line="240" w:lineRule="auto"/>
        <w:ind w:right="45"/>
        <w:contextualSpacing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A97566">
        <w:rPr>
          <w:rFonts w:ascii="Liberation Serif" w:eastAsiaTheme="minorEastAsia" w:hAnsi="Liberation Serif" w:cs="Times New Roman"/>
          <w:sz w:val="24"/>
          <w:szCs w:val="24"/>
          <w:lang w:eastAsia="ru-RU"/>
        </w:rPr>
        <w:t>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:rsidR="00A97566" w:rsidRPr="00A97566" w:rsidRDefault="00A97566" w:rsidP="00A97566">
      <w:pPr>
        <w:numPr>
          <w:ilvl w:val="0"/>
          <w:numId w:val="6"/>
        </w:numPr>
        <w:spacing w:after="0" w:line="240" w:lineRule="auto"/>
        <w:ind w:right="45"/>
        <w:contextualSpacing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A97566">
        <w:rPr>
          <w:rFonts w:ascii="Liberation Serif" w:eastAsiaTheme="minorEastAsia" w:hAnsi="Liberation Serif" w:cs="Times New Roman"/>
          <w:sz w:val="24"/>
          <w:szCs w:val="24"/>
          <w:lang w:eastAsia="ru-RU"/>
        </w:rPr>
        <w:t>проводить синонимические замены с учётом особенностей текста;</w:t>
      </w:r>
    </w:p>
    <w:p w:rsidR="00A97566" w:rsidRPr="00A97566" w:rsidRDefault="00A97566" w:rsidP="00A97566">
      <w:pPr>
        <w:numPr>
          <w:ilvl w:val="0"/>
          <w:numId w:val="6"/>
        </w:numPr>
        <w:spacing w:after="0" w:line="240" w:lineRule="auto"/>
        <w:ind w:right="45"/>
        <w:contextualSpacing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A97566">
        <w:rPr>
          <w:rFonts w:ascii="Liberation Serif" w:eastAsiaTheme="minorEastAsia" w:hAnsi="Liberation Serif" w:cs="Times New Roman"/>
          <w:sz w:val="24"/>
          <w:szCs w:val="24"/>
          <w:lang w:eastAsia="ru-RU"/>
        </w:rPr>
        <w:t>заменять синонимическими конструкциями отдельные глаголы, у которых нет формы 1-го лица единственного числа настоящего и будущего времени;</w:t>
      </w:r>
    </w:p>
    <w:p w:rsidR="00A97566" w:rsidRPr="00A97566" w:rsidRDefault="00A97566" w:rsidP="00A97566">
      <w:pPr>
        <w:numPr>
          <w:ilvl w:val="0"/>
          <w:numId w:val="6"/>
        </w:numPr>
        <w:spacing w:after="0" w:line="240" w:lineRule="auto"/>
        <w:ind w:right="45"/>
        <w:contextualSpacing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A97566">
        <w:rPr>
          <w:rFonts w:ascii="Liberation Serif" w:eastAsiaTheme="minorEastAsia" w:hAnsi="Liberation Serif" w:cs="Times New Roman"/>
          <w:sz w:val="24"/>
          <w:szCs w:val="24"/>
          <w:lang w:eastAsia="ru-RU"/>
        </w:rPr>
        <w:t>выявлять и исправлять в устной речи типичные грамматические ошибки, связанные с нарушением координации подлежащего и сказуемого в числе‚ роде (если сказуемое выражено глаголом в форме прошедшего времени);</w:t>
      </w:r>
    </w:p>
    <w:p w:rsidR="00A97566" w:rsidRPr="00A97566" w:rsidRDefault="00A97566" w:rsidP="00A97566">
      <w:pPr>
        <w:numPr>
          <w:ilvl w:val="0"/>
          <w:numId w:val="6"/>
        </w:numPr>
        <w:spacing w:after="0" w:line="240" w:lineRule="auto"/>
        <w:ind w:right="45"/>
        <w:contextualSpacing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A97566">
        <w:rPr>
          <w:rFonts w:ascii="Liberation Serif" w:eastAsiaTheme="minorEastAsia" w:hAnsi="Liberation Serif" w:cs="Times New Roman"/>
          <w:sz w:val="24"/>
          <w:szCs w:val="24"/>
          <w:lang w:eastAsia="ru-RU"/>
        </w:rPr>
        <w:t>редактировать письменный текст с целью исправления грамматических ошибок; соблюдать изученные орфографические и пунктуационные нормы при записи собственного текста (в рамках изученного);</w:t>
      </w:r>
    </w:p>
    <w:p w:rsidR="00A97566" w:rsidRPr="00A97566" w:rsidRDefault="00A97566" w:rsidP="00A97566">
      <w:pPr>
        <w:numPr>
          <w:ilvl w:val="0"/>
          <w:numId w:val="6"/>
        </w:numPr>
        <w:spacing w:after="0" w:line="240" w:lineRule="auto"/>
        <w:ind w:right="45"/>
        <w:contextualSpacing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A97566">
        <w:rPr>
          <w:rFonts w:ascii="Liberation Serif" w:eastAsiaTheme="minorEastAsia" w:hAnsi="Liberation Serif" w:cs="Times New Roman"/>
          <w:sz w:val="24"/>
          <w:szCs w:val="24"/>
          <w:lang w:eastAsia="ru-RU"/>
        </w:rPr>
        <w:t>пользоваться учебными толковыми словарями для определения лексического значения слова, для уточнения нормы формообразования;</w:t>
      </w:r>
    </w:p>
    <w:p w:rsidR="00A97566" w:rsidRPr="00A97566" w:rsidRDefault="00A97566" w:rsidP="00A97566">
      <w:pPr>
        <w:numPr>
          <w:ilvl w:val="0"/>
          <w:numId w:val="6"/>
        </w:numPr>
        <w:spacing w:after="0" w:line="240" w:lineRule="auto"/>
        <w:ind w:right="45"/>
        <w:contextualSpacing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A97566">
        <w:rPr>
          <w:rFonts w:ascii="Liberation Serif" w:eastAsiaTheme="minorEastAsia" w:hAnsi="Liberation Serif" w:cs="Times New Roman"/>
          <w:sz w:val="24"/>
          <w:szCs w:val="24"/>
          <w:lang w:eastAsia="ru-RU"/>
        </w:rPr>
        <w:t>пользоваться орфографическим словарём для определения нормативного написания слов;</w:t>
      </w:r>
    </w:p>
    <w:p w:rsidR="00A97566" w:rsidRPr="00A97566" w:rsidRDefault="00A97566" w:rsidP="00A97566">
      <w:pPr>
        <w:numPr>
          <w:ilvl w:val="0"/>
          <w:numId w:val="6"/>
        </w:numPr>
        <w:spacing w:after="0" w:line="240" w:lineRule="auto"/>
        <w:ind w:right="45"/>
        <w:contextualSpacing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A97566">
        <w:rPr>
          <w:rFonts w:ascii="Liberation Serif" w:eastAsiaTheme="minorEastAsia" w:hAnsi="Liberation Serif" w:cs="Times New Roman"/>
          <w:sz w:val="24"/>
          <w:szCs w:val="24"/>
          <w:lang w:eastAsia="ru-RU"/>
        </w:rPr>
        <w:t>пользоваться учебным этимологическим словарём для уточнения происхождения слова;</w:t>
      </w:r>
    </w:p>
    <w:p w:rsidR="00A97566" w:rsidRPr="00A97566" w:rsidRDefault="00A97566" w:rsidP="00A97566">
      <w:pPr>
        <w:numPr>
          <w:ilvl w:val="0"/>
          <w:numId w:val="6"/>
        </w:numPr>
        <w:spacing w:after="0" w:line="240" w:lineRule="auto"/>
        <w:ind w:right="45"/>
        <w:contextualSpacing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A97566">
        <w:rPr>
          <w:rFonts w:ascii="Liberation Serif" w:eastAsiaTheme="minorEastAsia" w:hAnsi="Liberation Serif" w:cs="Times New Roman"/>
          <w:sz w:val="24"/>
          <w:szCs w:val="24"/>
          <w:lang w:eastAsia="ru-RU"/>
        </w:rPr>
        <w:t>различать этикетные формы обращения в официальной и неофициальной речевой ситуации;</w:t>
      </w:r>
    </w:p>
    <w:p w:rsidR="00A97566" w:rsidRPr="00A97566" w:rsidRDefault="00A97566" w:rsidP="00A97566">
      <w:pPr>
        <w:numPr>
          <w:ilvl w:val="0"/>
          <w:numId w:val="6"/>
        </w:numPr>
        <w:spacing w:after="0" w:line="240" w:lineRule="auto"/>
        <w:ind w:right="45"/>
        <w:contextualSpacing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A97566">
        <w:rPr>
          <w:rFonts w:ascii="Liberation Serif" w:eastAsiaTheme="minorEastAsia" w:hAnsi="Liberation Serif" w:cs="Times New Roman"/>
          <w:sz w:val="24"/>
          <w:szCs w:val="24"/>
          <w:lang w:eastAsia="ru-RU"/>
        </w:rPr>
        <w:t>владеть правилами корректного речевого поведения в ходе диалога;</w:t>
      </w:r>
    </w:p>
    <w:p w:rsidR="00A97566" w:rsidRPr="00A97566" w:rsidRDefault="00A97566" w:rsidP="00A97566">
      <w:pPr>
        <w:numPr>
          <w:ilvl w:val="0"/>
          <w:numId w:val="6"/>
        </w:numPr>
        <w:spacing w:after="0" w:line="240" w:lineRule="auto"/>
        <w:ind w:right="45"/>
        <w:contextualSpacing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proofErr w:type="gramStart"/>
      <w:r w:rsidRPr="00A97566">
        <w:rPr>
          <w:rFonts w:ascii="Liberation Serif" w:eastAsiaTheme="minorEastAsia" w:hAnsi="Liberation Serif" w:cs="Times New Roman"/>
          <w:sz w:val="24"/>
          <w:szCs w:val="24"/>
          <w:lang w:eastAsia="ru-RU"/>
        </w:rPr>
        <w:t>использовать коммуникативные приёмы устного общения: убеждение, уговаривание, похвалу, просьбу, извинение, поздравление;</w:t>
      </w:r>
      <w:proofErr w:type="gramEnd"/>
    </w:p>
    <w:p w:rsidR="00A97566" w:rsidRPr="00A97566" w:rsidRDefault="00A97566" w:rsidP="00A97566">
      <w:pPr>
        <w:numPr>
          <w:ilvl w:val="0"/>
          <w:numId w:val="6"/>
        </w:numPr>
        <w:spacing w:after="0" w:line="240" w:lineRule="auto"/>
        <w:ind w:right="45"/>
        <w:contextualSpacing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A97566">
        <w:rPr>
          <w:rFonts w:ascii="Liberation Serif" w:eastAsiaTheme="minorEastAsia" w:hAnsi="Liberation Serif" w:cs="Times New Roman"/>
          <w:sz w:val="24"/>
          <w:szCs w:val="24"/>
          <w:lang w:eastAsia="ru-RU"/>
        </w:rPr>
        <w:t>выражать мысли и чувства на родном языке в соответствии с ситуацией общения;</w:t>
      </w:r>
    </w:p>
    <w:p w:rsidR="00A97566" w:rsidRPr="00A97566" w:rsidRDefault="00A97566" w:rsidP="00A97566">
      <w:pPr>
        <w:numPr>
          <w:ilvl w:val="0"/>
          <w:numId w:val="6"/>
        </w:numPr>
        <w:spacing w:after="0" w:line="240" w:lineRule="auto"/>
        <w:ind w:right="45"/>
        <w:contextualSpacing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A97566">
        <w:rPr>
          <w:rFonts w:ascii="Liberation Serif" w:eastAsiaTheme="minorEastAsia" w:hAnsi="Liberation Serif" w:cs="Times New Roman"/>
          <w:sz w:val="24"/>
          <w:szCs w:val="24"/>
          <w:lang w:eastAsia="ru-RU"/>
        </w:rPr>
        <w:t>строить устные сообщения различных видов: развернутый ответ, ответ-добавление, комментирование ответа или работы одноклассника, мини-доклад;</w:t>
      </w:r>
    </w:p>
    <w:p w:rsidR="00A97566" w:rsidRPr="00A97566" w:rsidRDefault="00A97566" w:rsidP="00A97566">
      <w:pPr>
        <w:numPr>
          <w:ilvl w:val="0"/>
          <w:numId w:val="6"/>
        </w:numPr>
        <w:spacing w:after="0" w:line="240" w:lineRule="auto"/>
        <w:ind w:right="45"/>
        <w:contextualSpacing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A97566">
        <w:rPr>
          <w:rFonts w:ascii="Liberation Serif" w:eastAsiaTheme="minorEastAsia" w:hAnsi="Liberation Serif" w:cs="Times New Roman"/>
          <w:sz w:val="24"/>
          <w:szCs w:val="24"/>
          <w:lang w:eastAsia="ru-RU"/>
        </w:rPr>
        <w:t>владеть различными приёмами слушания научно-познавательных и художественных текстов об истории языка и о культуре русского народа;</w:t>
      </w:r>
    </w:p>
    <w:p w:rsidR="00A97566" w:rsidRPr="00A97566" w:rsidRDefault="00A97566" w:rsidP="00A97566">
      <w:pPr>
        <w:numPr>
          <w:ilvl w:val="0"/>
          <w:numId w:val="6"/>
        </w:numPr>
        <w:spacing w:after="0" w:line="240" w:lineRule="auto"/>
        <w:ind w:right="45"/>
        <w:contextualSpacing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A97566">
        <w:rPr>
          <w:rFonts w:ascii="Liberation Serif" w:eastAsiaTheme="minorEastAsia" w:hAnsi="Liberation Serif" w:cs="Times New Roman"/>
          <w:sz w:val="24"/>
          <w:szCs w:val="24"/>
          <w:lang w:eastAsia="ru-RU"/>
        </w:rPr>
        <w:t>владеть различными видами чтения (изучающим и поисковым) научно-познавательных и художественных текстов об истории языка и культуре русского народа;</w:t>
      </w:r>
    </w:p>
    <w:p w:rsidR="00A97566" w:rsidRPr="00A97566" w:rsidRDefault="00A97566" w:rsidP="00A97566">
      <w:pPr>
        <w:numPr>
          <w:ilvl w:val="0"/>
          <w:numId w:val="6"/>
        </w:numPr>
        <w:spacing w:after="0" w:line="240" w:lineRule="auto"/>
        <w:ind w:right="45"/>
        <w:contextualSpacing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A97566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анализировать информацию прочитанного и прослушанного текста: отличать главные факты от </w:t>
      </w:r>
      <w:proofErr w:type="gramStart"/>
      <w:r w:rsidRPr="00A97566">
        <w:rPr>
          <w:rFonts w:ascii="Liberation Serif" w:eastAsiaTheme="minorEastAsia" w:hAnsi="Liberation Serif" w:cs="Times New Roman"/>
          <w:sz w:val="24"/>
          <w:szCs w:val="24"/>
          <w:lang w:eastAsia="ru-RU"/>
        </w:rPr>
        <w:t>второстепенных</w:t>
      </w:r>
      <w:proofErr w:type="gramEnd"/>
      <w:r w:rsidRPr="00A97566">
        <w:rPr>
          <w:rFonts w:ascii="Liberation Serif" w:eastAsiaTheme="minorEastAsia" w:hAnsi="Liberation Serif" w:cs="Times New Roman"/>
          <w:sz w:val="24"/>
          <w:szCs w:val="24"/>
          <w:lang w:eastAsia="ru-RU"/>
        </w:rPr>
        <w:t>, выделять наиболее существенные факты, устанавливать логическую связь между фактами;</w:t>
      </w:r>
    </w:p>
    <w:p w:rsidR="00A97566" w:rsidRPr="00A97566" w:rsidRDefault="00A97566" w:rsidP="00A97566">
      <w:pPr>
        <w:numPr>
          <w:ilvl w:val="0"/>
          <w:numId w:val="6"/>
        </w:numPr>
        <w:spacing w:after="0" w:line="240" w:lineRule="auto"/>
        <w:ind w:right="45"/>
        <w:contextualSpacing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A97566">
        <w:rPr>
          <w:rFonts w:ascii="Liberation Serif" w:eastAsiaTheme="minorEastAsia" w:hAnsi="Liberation Serif" w:cs="Times New Roman"/>
          <w:sz w:val="24"/>
          <w:szCs w:val="24"/>
          <w:lang w:eastAsia="ru-RU"/>
        </w:rPr>
        <w:t>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</w:t>
      </w:r>
    </w:p>
    <w:p w:rsidR="00A97566" w:rsidRPr="00A97566" w:rsidRDefault="00A97566" w:rsidP="00A97566">
      <w:pPr>
        <w:numPr>
          <w:ilvl w:val="0"/>
          <w:numId w:val="6"/>
        </w:numPr>
        <w:spacing w:after="0" w:line="240" w:lineRule="auto"/>
        <w:ind w:right="45"/>
        <w:contextualSpacing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A97566">
        <w:rPr>
          <w:rFonts w:ascii="Liberation Serif" w:eastAsiaTheme="minorEastAsia" w:hAnsi="Liberation Serif" w:cs="Times New Roman"/>
          <w:sz w:val="24"/>
          <w:szCs w:val="24"/>
          <w:lang w:eastAsia="ru-RU"/>
        </w:rPr>
        <w:t>составлять план текста, не разделённого на абзацы;</w:t>
      </w:r>
    </w:p>
    <w:p w:rsidR="00A97566" w:rsidRPr="00A97566" w:rsidRDefault="00A97566" w:rsidP="00A97566">
      <w:pPr>
        <w:numPr>
          <w:ilvl w:val="0"/>
          <w:numId w:val="6"/>
        </w:numPr>
        <w:spacing w:after="0" w:line="240" w:lineRule="auto"/>
        <w:ind w:right="45"/>
        <w:contextualSpacing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A97566">
        <w:rPr>
          <w:rFonts w:ascii="Liberation Serif" w:eastAsiaTheme="minorEastAsia" w:hAnsi="Liberation Serif" w:cs="Times New Roman"/>
          <w:sz w:val="24"/>
          <w:szCs w:val="24"/>
          <w:lang w:eastAsia="ru-RU"/>
        </w:rPr>
        <w:lastRenderedPageBreak/>
        <w:t>приводить объяснения заголовка текста;</w:t>
      </w:r>
    </w:p>
    <w:p w:rsidR="00A97566" w:rsidRPr="00A97566" w:rsidRDefault="00A97566" w:rsidP="00A97566">
      <w:pPr>
        <w:numPr>
          <w:ilvl w:val="0"/>
          <w:numId w:val="6"/>
        </w:numPr>
        <w:spacing w:after="0" w:line="240" w:lineRule="auto"/>
        <w:ind w:right="45"/>
        <w:contextualSpacing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A97566">
        <w:rPr>
          <w:rFonts w:ascii="Liberation Serif" w:eastAsiaTheme="minorEastAsia" w:hAnsi="Liberation Serif" w:cs="Times New Roman"/>
          <w:sz w:val="24"/>
          <w:szCs w:val="24"/>
          <w:lang w:eastAsia="ru-RU"/>
        </w:rPr>
        <w:t>владеть приёмами работы с примечаниями к тексту;</w:t>
      </w:r>
    </w:p>
    <w:p w:rsidR="00A97566" w:rsidRPr="00A97566" w:rsidRDefault="00A97566" w:rsidP="00A97566">
      <w:pPr>
        <w:numPr>
          <w:ilvl w:val="0"/>
          <w:numId w:val="6"/>
        </w:numPr>
        <w:spacing w:after="0" w:line="240" w:lineRule="auto"/>
        <w:ind w:right="45"/>
        <w:contextualSpacing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A97566">
        <w:rPr>
          <w:rFonts w:ascii="Liberation Serif" w:eastAsiaTheme="minorEastAsia" w:hAnsi="Liberation Serif" w:cs="Times New Roman"/>
          <w:sz w:val="24"/>
          <w:szCs w:val="24"/>
          <w:lang w:eastAsia="ru-RU"/>
        </w:rPr>
        <w:t>владеть умениями информационной переработки прослушанного или прочитанного текста: пересказывать текст с изменением лица;</w:t>
      </w:r>
    </w:p>
    <w:p w:rsidR="00A97566" w:rsidRPr="00A97566" w:rsidRDefault="00A97566" w:rsidP="00A97566">
      <w:pPr>
        <w:numPr>
          <w:ilvl w:val="0"/>
          <w:numId w:val="6"/>
        </w:numPr>
        <w:spacing w:after="0" w:line="240" w:lineRule="auto"/>
        <w:ind w:right="45"/>
        <w:contextualSpacing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A97566">
        <w:rPr>
          <w:rFonts w:ascii="Liberation Serif" w:eastAsiaTheme="minorEastAsia" w:hAnsi="Liberation Serif" w:cs="Times New Roman"/>
          <w:sz w:val="24"/>
          <w:szCs w:val="24"/>
          <w:lang w:eastAsia="ru-RU"/>
        </w:rPr>
        <w:t>создавать тексты-повествования о посещении музеев, об участии в народных праздниках, об участии в мастер-классах, связанных с народными промыслами;</w:t>
      </w:r>
    </w:p>
    <w:p w:rsidR="00A97566" w:rsidRPr="00A97566" w:rsidRDefault="00A97566" w:rsidP="00A97566">
      <w:pPr>
        <w:numPr>
          <w:ilvl w:val="0"/>
          <w:numId w:val="6"/>
        </w:numPr>
        <w:spacing w:after="0" w:line="240" w:lineRule="auto"/>
        <w:ind w:right="45"/>
        <w:contextualSpacing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A97566">
        <w:rPr>
          <w:rFonts w:ascii="Liberation Serif" w:eastAsiaTheme="minorEastAsia" w:hAnsi="Liberation Serif" w:cs="Times New Roman"/>
          <w:sz w:val="24"/>
          <w:szCs w:val="24"/>
          <w:lang w:eastAsia="ru-RU"/>
        </w:rPr>
        <w:t>создавать текст как результат собственного мини-исследования; оформлять сообщение в письменной форме и представлять его в устной форме;</w:t>
      </w:r>
    </w:p>
    <w:p w:rsidR="00A97566" w:rsidRPr="00A97566" w:rsidRDefault="00A97566" w:rsidP="00A97566">
      <w:pPr>
        <w:numPr>
          <w:ilvl w:val="0"/>
          <w:numId w:val="6"/>
        </w:numPr>
        <w:spacing w:after="0" w:line="240" w:lineRule="auto"/>
        <w:ind w:right="45"/>
        <w:contextualSpacing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A97566">
        <w:rPr>
          <w:rFonts w:ascii="Liberation Serif" w:eastAsiaTheme="minorEastAsia" w:hAnsi="Liberation Serif" w:cs="Times New Roman"/>
          <w:sz w:val="24"/>
          <w:szCs w:val="24"/>
          <w:lang w:eastAsia="ru-RU"/>
        </w:rPr>
        <w:t>оценивать устные и письменные речевые высказывания с точки зрения точного, уместного и выразительного словоупотребления;</w:t>
      </w:r>
    </w:p>
    <w:p w:rsidR="00A97566" w:rsidRPr="00A97566" w:rsidRDefault="00A97566" w:rsidP="00A97566">
      <w:pPr>
        <w:numPr>
          <w:ilvl w:val="0"/>
          <w:numId w:val="6"/>
        </w:numPr>
        <w:spacing w:after="0" w:line="240" w:lineRule="auto"/>
        <w:ind w:right="45"/>
        <w:contextualSpacing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A97566">
        <w:rPr>
          <w:rFonts w:ascii="Liberation Serif" w:eastAsiaTheme="minorEastAsia" w:hAnsi="Liberation Serif" w:cs="Times New Roman"/>
          <w:sz w:val="24"/>
          <w:szCs w:val="24"/>
          <w:lang w:eastAsia="ru-RU"/>
        </w:rPr>
        <w:t>редактировать предлагаемый письменный текст с целью исправления речевых ошибок или с целью более точной передачи смысла;</w:t>
      </w:r>
    </w:p>
    <w:p w:rsidR="00A97566" w:rsidRPr="00A97566" w:rsidRDefault="00A97566" w:rsidP="00A97566">
      <w:pPr>
        <w:numPr>
          <w:ilvl w:val="0"/>
          <w:numId w:val="6"/>
        </w:numPr>
        <w:spacing w:after="0" w:line="240" w:lineRule="auto"/>
        <w:ind w:right="45"/>
        <w:contextualSpacing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A97566">
        <w:rPr>
          <w:rFonts w:ascii="Liberation Serif" w:eastAsiaTheme="minorEastAsia" w:hAnsi="Liberation Serif" w:cs="Times New Roman"/>
          <w:sz w:val="24"/>
          <w:szCs w:val="24"/>
          <w:lang w:eastAsia="ru-RU"/>
        </w:rPr>
        <w:t>редактировать собственные тексты с целью совершенствования их содержания и формы; сопоставлять первоначальный и отредактированный тексты.</w:t>
      </w:r>
    </w:p>
    <w:p w:rsidR="00A97566" w:rsidRDefault="00A97566"/>
    <w:sectPr w:rsidR="00A97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8E48E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C4C626E"/>
    <w:multiLevelType w:val="hybridMultilevel"/>
    <w:tmpl w:val="A606E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F2CE3"/>
    <w:multiLevelType w:val="hybridMultilevel"/>
    <w:tmpl w:val="8E3633CE"/>
    <w:lvl w:ilvl="0" w:tplc="6BBC76CE">
      <w:start w:val="4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2CD05577"/>
    <w:multiLevelType w:val="hybridMultilevel"/>
    <w:tmpl w:val="E93C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63032"/>
    <w:multiLevelType w:val="hybridMultilevel"/>
    <w:tmpl w:val="69A455AA"/>
    <w:lvl w:ilvl="0" w:tplc="6BBC76CE">
      <w:start w:val="4"/>
      <w:numFmt w:val="bullet"/>
      <w:lvlText w:val="-"/>
      <w:lvlJc w:val="left"/>
      <w:pPr>
        <w:ind w:left="7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22EFC"/>
    <w:multiLevelType w:val="hybridMultilevel"/>
    <w:tmpl w:val="6BD08A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3B"/>
    <w:rsid w:val="000A346B"/>
    <w:rsid w:val="00183B52"/>
    <w:rsid w:val="001B1C79"/>
    <w:rsid w:val="001C4729"/>
    <w:rsid w:val="002324AA"/>
    <w:rsid w:val="00262ED9"/>
    <w:rsid w:val="002A0CFC"/>
    <w:rsid w:val="002A7F3B"/>
    <w:rsid w:val="003929BC"/>
    <w:rsid w:val="005F1720"/>
    <w:rsid w:val="0076707C"/>
    <w:rsid w:val="00793926"/>
    <w:rsid w:val="008A48BC"/>
    <w:rsid w:val="0097137B"/>
    <w:rsid w:val="00A97566"/>
    <w:rsid w:val="00BF2DFF"/>
    <w:rsid w:val="00E6725F"/>
    <w:rsid w:val="00F4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7566"/>
    <w:pPr>
      <w:ind w:left="720"/>
      <w:contextualSpacing/>
    </w:pPr>
    <w:rPr>
      <w:rFonts w:asciiTheme="minorHAnsi" w:eastAsiaTheme="minorEastAsia" w:hAnsiTheme="minorHAnsi"/>
      <w:lang w:eastAsia="ru-RU"/>
    </w:rPr>
  </w:style>
  <w:style w:type="paragraph" w:customStyle="1" w:styleId="Default">
    <w:name w:val="Default"/>
    <w:uiPriority w:val="99"/>
    <w:rsid w:val="00A975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7566"/>
    <w:pPr>
      <w:ind w:left="720"/>
      <w:contextualSpacing/>
    </w:pPr>
    <w:rPr>
      <w:rFonts w:asciiTheme="minorHAnsi" w:eastAsiaTheme="minorEastAsia" w:hAnsiTheme="minorHAnsi"/>
      <w:lang w:eastAsia="ru-RU"/>
    </w:rPr>
  </w:style>
  <w:style w:type="paragraph" w:customStyle="1" w:styleId="Default">
    <w:name w:val="Default"/>
    <w:uiPriority w:val="99"/>
    <w:rsid w:val="00A975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2663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 Kostogriz</dc:creator>
  <cp:lastModifiedBy>User</cp:lastModifiedBy>
  <cp:revision>7</cp:revision>
  <dcterms:created xsi:type="dcterms:W3CDTF">2020-12-07T06:32:00Z</dcterms:created>
  <dcterms:modified xsi:type="dcterms:W3CDTF">2022-09-15T08:02:00Z</dcterms:modified>
</cp:coreProperties>
</file>