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Look w:val="04A0" w:firstRow="1" w:lastRow="0" w:firstColumn="1" w:lastColumn="0" w:noHBand="0" w:noVBand="1"/>
      </w:tblPr>
      <w:tblGrid>
        <w:gridCol w:w="2880"/>
        <w:gridCol w:w="3443"/>
        <w:gridCol w:w="3893"/>
      </w:tblGrid>
      <w:tr w:rsidR="00E01A34" w:rsidRPr="00E01A34" w:rsidTr="00E01A34">
        <w:trPr>
          <w:trHeight w:val="1024"/>
        </w:trPr>
        <w:tc>
          <w:tcPr>
            <w:tcW w:w="2880" w:type="dxa"/>
          </w:tcPr>
          <w:p w:rsidR="00E01A34" w:rsidRPr="00E01A34" w:rsidRDefault="00E01A34" w:rsidP="00E0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E01A34" w:rsidRPr="00E01A34" w:rsidRDefault="00E01A34" w:rsidP="00E0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01A34" w:rsidRPr="00E01A34" w:rsidRDefault="00E01A34" w:rsidP="00E0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E01A34" w:rsidRPr="00E01A34" w:rsidRDefault="00E01A34" w:rsidP="00E0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«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443" w:type="dxa"/>
            <w:hideMark/>
          </w:tcPr>
          <w:p w:rsidR="00E01A34" w:rsidRPr="00E01A34" w:rsidRDefault="00E01A34" w:rsidP="00E0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E01A34" w:rsidRPr="00E01A34" w:rsidRDefault="00E01A34" w:rsidP="00E0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родителей </w:t>
            </w:r>
          </w:p>
          <w:p w:rsidR="00E01A34" w:rsidRPr="00E01A34" w:rsidRDefault="00E01A34" w:rsidP="00E0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E01A34" w:rsidRPr="00E01A34" w:rsidRDefault="00E01A34" w:rsidP="00E01A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«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</w:t>
            </w:r>
          </w:p>
        </w:tc>
        <w:tc>
          <w:tcPr>
            <w:tcW w:w="3893" w:type="dxa"/>
            <w:hideMark/>
          </w:tcPr>
          <w:p w:rsidR="00E01A34" w:rsidRPr="00E01A34" w:rsidRDefault="00E01A34" w:rsidP="00E01A34">
            <w:p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01A34" w:rsidRPr="00E01A34" w:rsidRDefault="00E01A34" w:rsidP="00E01A34">
            <w:p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 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01A34" w:rsidRPr="00E01A34" w:rsidRDefault="00E01A34" w:rsidP="00E01A34">
            <w:p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FAFBB49" wp14:editId="03B0B52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72390</wp:posOffset>
                  </wp:positionV>
                  <wp:extent cx="1485900" cy="1485900"/>
                  <wp:effectExtent l="0" t="0" r="0" b="0"/>
                  <wp:wrapNone/>
                  <wp:docPr id="1" name="Рисунок 1" descr="C:\Users\User\Desktop\на сайт 2018\печать с подпись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 2018\печать с подпись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Чубаровская</w:t>
            </w:r>
            <w:proofErr w:type="spellEnd"/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  <w:p w:rsidR="00E01A34" w:rsidRPr="00E01A34" w:rsidRDefault="00E01A34" w:rsidP="00E01A34">
            <w:p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« 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E01A34" w:rsidRPr="00E01A34" w:rsidRDefault="00E01A34" w:rsidP="00E01A34">
            <w:pPr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В.В. </w:t>
            </w:r>
            <w:proofErr w:type="spellStart"/>
            <w:r w:rsidRPr="00E01A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</w:p>
        </w:tc>
      </w:tr>
    </w:tbl>
    <w:p w:rsidR="00266F4F" w:rsidRPr="00E01A34" w:rsidRDefault="00266F4F" w:rsidP="00266F4F">
      <w:pPr>
        <w:spacing w:after="0" w:line="240" w:lineRule="auto"/>
        <w:jc w:val="center"/>
        <w:rPr>
          <w:noProof/>
        </w:rPr>
      </w:pPr>
    </w:p>
    <w:p w:rsidR="00E01A34" w:rsidRPr="00E01A34" w:rsidRDefault="00E01A34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F4F" w:rsidRDefault="00266F4F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04B1B" w:rsidRDefault="00266F4F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2C6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</w:t>
      </w:r>
      <w:r w:rsidR="00304B1B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выбора модуля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оценивания </w:t>
      </w:r>
    </w:p>
    <w:p w:rsidR="00266F4F" w:rsidRDefault="002457F1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комплексного </w:t>
      </w:r>
      <w:r w:rsidR="00D009D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="00266F4F">
        <w:rPr>
          <w:rFonts w:ascii="Times New Roman" w:eastAsia="Times New Roman" w:hAnsi="Times New Roman" w:cs="Times New Roman"/>
          <w:b/>
          <w:sz w:val="24"/>
          <w:szCs w:val="24"/>
        </w:rPr>
        <w:t>курса «Основы религиозных культур и светской этики»</w:t>
      </w:r>
    </w:p>
    <w:p w:rsidR="00266F4F" w:rsidRDefault="00266F4F" w:rsidP="00266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01A34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униципальном </w:t>
      </w:r>
      <w:r w:rsidR="000C2743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образовательном учреждении</w:t>
      </w:r>
    </w:p>
    <w:p w:rsidR="00266F4F" w:rsidRDefault="00266F4F" w:rsidP="00E0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01A34">
        <w:rPr>
          <w:rFonts w:ascii="Times New Roman" w:hAnsi="Times New Roman" w:cs="Times New Roman"/>
          <w:b/>
          <w:sz w:val="24"/>
          <w:szCs w:val="24"/>
        </w:rPr>
        <w:t>Чубаровская</w:t>
      </w:r>
      <w:proofErr w:type="spellEnd"/>
      <w:r w:rsidR="00E01A34">
        <w:rPr>
          <w:rFonts w:ascii="Times New Roman" w:hAnsi="Times New Roman" w:cs="Times New Roman"/>
          <w:b/>
          <w:sz w:val="24"/>
          <w:szCs w:val="24"/>
        </w:rPr>
        <w:t xml:space="preserve"> начальная школа – детский сад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6F4F" w:rsidRDefault="00266F4F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6F4F" w:rsidRDefault="00266F4F" w:rsidP="00266F4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5560D" w:rsidRDefault="00266F4F" w:rsidP="00F5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Положение о порядке</w:t>
      </w:r>
      <w:r w:rsidR="00304B1B">
        <w:rPr>
          <w:rFonts w:ascii="Times New Roman" w:eastAsia="Times New Roman" w:hAnsi="Times New Roman" w:cs="Times New Roman"/>
          <w:sz w:val="24"/>
          <w:szCs w:val="24"/>
        </w:rPr>
        <w:t xml:space="preserve"> выбора модуля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оценивания</w:t>
      </w:r>
      <w:r w:rsidR="0026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1D0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в </w:t>
      </w:r>
      <w:r w:rsidR="009C27B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униципальном бюджетном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 «</w:t>
      </w:r>
      <w:proofErr w:type="spellStart"/>
      <w:r w:rsidR="00E01A34">
        <w:rPr>
          <w:rFonts w:ascii="Times New Roman" w:eastAsia="Times New Roman" w:hAnsi="Times New Roman" w:cs="Times New Roman"/>
          <w:sz w:val="24"/>
          <w:szCs w:val="24"/>
        </w:rPr>
        <w:t>Чубаровская</w:t>
      </w:r>
      <w:proofErr w:type="spellEnd"/>
      <w:r w:rsidR="00E01A34">
        <w:rPr>
          <w:rFonts w:ascii="Times New Roman" w:eastAsia="Times New Roman" w:hAnsi="Times New Roman" w:cs="Times New Roman"/>
          <w:sz w:val="24"/>
          <w:szCs w:val="24"/>
        </w:rPr>
        <w:t xml:space="preserve"> начальная школ</w:t>
      </w:r>
      <w:proofErr w:type="gramStart"/>
      <w:r w:rsidR="00E01A3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E01A34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</w:t>
      </w:r>
      <w:r w:rsidR="00F407C2">
        <w:rPr>
          <w:rFonts w:ascii="Times New Roman" w:eastAsia="Times New Roman" w:hAnsi="Times New Roman" w:cs="Times New Roman"/>
          <w:sz w:val="24"/>
          <w:szCs w:val="24"/>
        </w:rPr>
        <w:t>на основании:</w:t>
      </w:r>
    </w:p>
    <w:p w:rsidR="008362AA" w:rsidRDefault="008061D0" w:rsidP="00F556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статьи 87 Федерального закона от 29 декабря 201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273-ФЗ «Об образовании в Российской Федерации»</w:t>
      </w:r>
      <w:r w:rsidR="008362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61D0" w:rsidRPr="008061D0" w:rsidRDefault="008061D0" w:rsidP="00F407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1D0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21.04.2014 № 08-516 «О реализации курса ОРКСЭ»</w:t>
      </w:r>
      <w:r w:rsidR="00265797">
        <w:rPr>
          <w:rFonts w:ascii="Times New Roman" w:hAnsi="Times New Roman" w:cs="Times New Roman"/>
          <w:sz w:val="24"/>
          <w:szCs w:val="24"/>
        </w:rPr>
        <w:t>;</w:t>
      </w:r>
    </w:p>
    <w:p w:rsidR="008061D0" w:rsidRPr="008061D0" w:rsidRDefault="008061D0" w:rsidP="00F407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устава учреждения.</w:t>
      </w:r>
    </w:p>
    <w:p w:rsidR="00266F4F" w:rsidRPr="00F5560D" w:rsidRDefault="00F5560D" w:rsidP="00F5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66F4F" w:rsidRPr="00F5560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>определяет порядок</w:t>
      </w:r>
      <w:r w:rsidR="00B53E11">
        <w:rPr>
          <w:rFonts w:ascii="Times New Roman" w:eastAsia="Times New Roman" w:hAnsi="Times New Roman" w:cs="Times New Roman"/>
          <w:sz w:val="24"/>
          <w:szCs w:val="24"/>
        </w:rPr>
        <w:t xml:space="preserve"> выбора</w:t>
      </w:r>
      <w:r w:rsidR="00A45767" w:rsidRPr="00F5560D">
        <w:rPr>
          <w:rFonts w:ascii="Times New Roman" w:eastAsia="Times New Roman" w:hAnsi="Times New Roman" w:cs="Times New Roman"/>
          <w:sz w:val="24"/>
          <w:szCs w:val="24"/>
        </w:rPr>
        <w:t xml:space="preserve"> модуля и 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 xml:space="preserve">оценивания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учебного курса «Основы религиозных культур и светской этики» 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 xml:space="preserve">(далее – курса ОРКСЭ)  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 xml:space="preserve">в 4 классе </w:t>
      </w:r>
      <w:r w:rsidR="008061D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BF5FE3" w:rsidRPr="00F5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767" w:rsidRPr="00A45767" w:rsidRDefault="00BF5FE3" w:rsidP="00A45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8061D0">
        <w:rPr>
          <w:rFonts w:ascii="Times New Roman" w:hAnsi="Times New Roman" w:cs="Times New Roman"/>
          <w:sz w:val="24"/>
          <w:szCs w:val="24"/>
        </w:rPr>
        <w:t>К</w:t>
      </w:r>
      <w:r w:rsidR="00A45767" w:rsidRPr="00A45767">
        <w:rPr>
          <w:rFonts w:ascii="Times New Roman" w:hAnsi="Times New Roman" w:cs="Times New Roman"/>
          <w:sz w:val="24"/>
          <w:szCs w:val="24"/>
        </w:rPr>
        <w:t>урс ОРКСЭ включает в себя 6 модулей (основы православной культуры; основы исламской культуры; основы буддийской культуры; основы иудейской культуры; основы мировых религиозных культур; основы светской этики).</w:t>
      </w:r>
    </w:p>
    <w:p w:rsidR="00A45767" w:rsidRPr="00AD54DF" w:rsidRDefault="00A45767" w:rsidP="00AD54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767">
        <w:rPr>
          <w:rFonts w:ascii="Times New Roman" w:hAnsi="Times New Roman" w:cs="Times New Roman"/>
          <w:sz w:val="24"/>
          <w:szCs w:val="24"/>
        </w:rPr>
        <w:t>Один из модулей изучает</w:t>
      </w:r>
      <w:r w:rsidR="005E1BBF">
        <w:rPr>
          <w:rFonts w:ascii="Times New Roman" w:hAnsi="Times New Roman" w:cs="Times New Roman"/>
          <w:sz w:val="24"/>
          <w:szCs w:val="24"/>
        </w:rPr>
        <w:t>ся обучающимся с его согласия и</w:t>
      </w:r>
      <w:r w:rsidRPr="00A45767">
        <w:rPr>
          <w:rFonts w:ascii="Times New Roman" w:hAnsi="Times New Roman" w:cs="Times New Roman"/>
          <w:sz w:val="24"/>
          <w:szCs w:val="24"/>
        </w:rPr>
        <w:t xml:space="preserve"> по выбору его роди</w:t>
      </w:r>
      <w:r w:rsidR="00AD54DF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5E1BBF"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заявления</w:t>
      </w:r>
      <w:r w:rsidR="00AD54DF">
        <w:rPr>
          <w:rFonts w:ascii="Times New Roman" w:hAnsi="Times New Roman" w:cs="Times New Roman"/>
          <w:sz w:val="24"/>
          <w:szCs w:val="24"/>
        </w:rPr>
        <w:t>.</w:t>
      </w:r>
      <w:r w:rsidR="005E1BBF">
        <w:rPr>
          <w:rFonts w:ascii="Times New Roman" w:hAnsi="Times New Roman" w:cs="Times New Roman"/>
          <w:sz w:val="24"/>
          <w:szCs w:val="24"/>
        </w:rPr>
        <w:t xml:space="preserve"> Решение родительского собрания оформляется протоколом. </w:t>
      </w:r>
    </w:p>
    <w:p w:rsidR="00BF5FE3" w:rsidRDefault="00AD54DF" w:rsidP="00AF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>В начале каждого учебного года учителя начальных классов знакомят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 класса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 xml:space="preserve"> с данным Положением </w:t>
      </w:r>
      <w:r w:rsidR="00AF0405">
        <w:rPr>
          <w:rFonts w:ascii="Times New Roman" w:eastAsia="Times New Roman" w:hAnsi="Times New Roman" w:cs="Times New Roman"/>
          <w:sz w:val="24"/>
          <w:szCs w:val="24"/>
        </w:rPr>
        <w:t>на первом классн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>ом родительском собрании под роспись.</w:t>
      </w:r>
    </w:p>
    <w:p w:rsidR="00F5560D" w:rsidRDefault="00AD54DF" w:rsidP="00CC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AF0405">
        <w:rPr>
          <w:rFonts w:ascii="Times New Roman" w:eastAsia="Times New Roman" w:hAnsi="Times New Roman" w:cs="Times New Roman"/>
          <w:sz w:val="24"/>
          <w:szCs w:val="24"/>
        </w:rPr>
        <w:t xml:space="preserve">. На первом учебном занятии учебного курса ОРКСЭ 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 знакомят обучающихся с критериями выставления отметок</w:t>
      </w:r>
      <w:r w:rsidR="00AF0405">
        <w:rPr>
          <w:rFonts w:ascii="Times New Roman" w:eastAsia="Times New Roman" w:hAnsi="Times New Roman" w:cs="Times New Roman"/>
          <w:sz w:val="24"/>
          <w:szCs w:val="24"/>
        </w:rPr>
        <w:t xml:space="preserve"> за данный</w:t>
      </w:r>
      <w:r w:rsidR="00BF5FE3">
        <w:rPr>
          <w:rFonts w:ascii="Times New Roman" w:eastAsia="Times New Roman" w:hAnsi="Times New Roman" w:cs="Times New Roman"/>
          <w:sz w:val="24"/>
          <w:szCs w:val="24"/>
        </w:rPr>
        <w:t xml:space="preserve">  учебн</w:t>
      </w:r>
      <w:r w:rsidR="00AF040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362AA">
        <w:rPr>
          <w:rFonts w:ascii="Times New Roman" w:eastAsia="Times New Roman" w:hAnsi="Times New Roman" w:cs="Times New Roman"/>
          <w:sz w:val="24"/>
          <w:szCs w:val="24"/>
        </w:rPr>
        <w:t xml:space="preserve"> курс.</w:t>
      </w:r>
    </w:p>
    <w:p w:rsidR="00D009D3" w:rsidRPr="00CC75C4" w:rsidRDefault="00D009D3" w:rsidP="00CC7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75" w:rsidRDefault="00266F4F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871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068C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Направленность, ц</w:t>
      </w:r>
      <w:r w:rsidR="004D1F75">
        <w:rPr>
          <w:rFonts w:ascii="Times New Roman" w:eastAsia="Times New Roman" w:hAnsi="Times New Roman" w:cs="Times New Roman"/>
          <w:b/>
          <w:sz w:val="24"/>
          <w:szCs w:val="24"/>
        </w:rPr>
        <w:t xml:space="preserve">ель и задачи </w:t>
      </w:r>
      <w:r w:rsidR="004D1F75" w:rsidRPr="004D1F75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</w:t>
      </w:r>
    </w:p>
    <w:p w:rsidR="004D1F75" w:rsidRDefault="004D1F75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75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A45767" w:rsidRPr="00A45767" w:rsidRDefault="00054C3F" w:rsidP="004E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767">
        <w:rPr>
          <w:rFonts w:ascii="Times New Roman" w:hAnsi="Times New Roman" w:cs="Times New Roman"/>
          <w:sz w:val="24"/>
          <w:szCs w:val="24"/>
        </w:rPr>
        <w:t xml:space="preserve">2.1. </w:t>
      </w:r>
      <w:r w:rsidR="008061D0">
        <w:rPr>
          <w:rFonts w:ascii="Times New Roman" w:hAnsi="Times New Roman" w:cs="Times New Roman"/>
          <w:sz w:val="24"/>
          <w:szCs w:val="24"/>
        </w:rPr>
        <w:t>К</w:t>
      </w:r>
      <w:r w:rsidR="00A45767" w:rsidRPr="00A45767">
        <w:rPr>
          <w:rFonts w:ascii="Times New Roman" w:hAnsi="Times New Roman" w:cs="Times New Roman"/>
          <w:sz w:val="24"/>
          <w:szCs w:val="24"/>
        </w:rPr>
        <w:t xml:space="preserve">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содержания. </w:t>
      </w:r>
    </w:p>
    <w:p w:rsidR="00A45767" w:rsidRPr="00A45767" w:rsidRDefault="008061D0" w:rsidP="00A45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45767" w:rsidRPr="00A45767">
        <w:rPr>
          <w:rFonts w:ascii="Times New Roman" w:hAnsi="Times New Roman" w:cs="Times New Roman"/>
          <w:sz w:val="24"/>
          <w:szCs w:val="24"/>
        </w:rPr>
        <w:t>урс ОРКСЭ - культурологический и направлен на развитие у школьников  10-11 лет представлений о нравственных идеалах и ценностях, составляющих многонациональную культуру России, на понимание их значения в жизни современного общества, а также своей сопричастности к ним.</w:t>
      </w:r>
    </w:p>
    <w:p w:rsidR="00E37AB2" w:rsidRPr="00E37AB2" w:rsidRDefault="008061D0" w:rsidP="00A45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0DB1">
        <w:rPr>
          <w:rFonts w:ascii="Times New Roman" w:hAnsi="Times New Roman" w:cs="Times New Roman"/>
          <w:sz w:val="24"/>
          <w:szCs w:val="24"/>
        </w:rPr>
        <w:t>урс ОРК</w:t>
      </w:r>
      <w:r w:rsidR="00054C3F" w:rsidRPr="00A45767">
        <w:rPr>
          <w:rFonts w:ascii="Times New Roman" w:hAnsi="Times New Roman" w:cs="Times New Roman"/>
          <w:sz w:val="24"/>
          <w:szCs w:val="24"/>
        </w:rPr>
        <w:t xml:space="preserve">СЭ </w:t>
      </w:r>
      <w:r w:rsidR="00E37AB2" w:rsidRPr="00A45767">
        <w:rPr>
          <w:rFonts w:ascii="Times New Roman" w:hAnsi="Times New Roman" w:cs="Times New Roman"/>
          <w:sz w:val="24"/>
          <w:szCs w:val="24"/>
        </w:rPr>
        <w:t>призван сыграть важную роль не только в расширении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образовательного кругозора </w:t>
      </w:r>
      <w:r w:rsidR="00054C3F">
        <w:rPr>
          <w:rFonts w:ascii="Times New Roman" w:hAnsi="Times New Roman" w:cs="Times New Roman"/>
          <w:sz w:val="24"/>
          <w:szCs w:val="24"/>
        </w:rPr>
        <w:t>об</w:t>
      </w:r>
      <w:r w:rsidR="00E37AB2" w:rsidRPr="00E37AB2">
        <w:rPr>
          <w:rFonts w:ascii="Times New Roman" w:hAnsi="Times New Roman" w:cs="Times New Roman"/>
          <w:sz w:val="24"/>
          <w:szCs w:val="24"/>
        </w:rPr>
        <w:t>уча</w:t>
      </w:r>
      <w:r w:rsidR="00054C3F">
        <w:rPr>
          <w:rFonts w:ascii="Times New Roman" w:hAnsi="Times New Roman" w:cs="Times New Roman"/>
          <w:sz w:val="24"/>
          <w:szCs w:val="24"/>
        </w:rPr>
        <w:t>ю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щегося, но и в воспитательном процессе формирования порядочного, честного, достойного гражданина, соблюдающего Конституцию и </w:t>
      </w:r>
      <w:r w:rsidR="00054C3F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E37AB2" w:rsidRPr="00E37AB2">
        <w:rPr>
          <w:rFonts w:ascii="Times New Roman" w:hAnsi="Times New Roman" w:cs="Times New Roman"/>
          <w:sz w:val="24"/>
          <w:szCs w:val="24"/>
        </w:rPr>
        <w:t>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E37AB2" w:rsidRPr="00E37AB2" w:rsidRDefault="00054C3F" w:rsidP="008D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E37AB2" w:rsidRPr="00054C3F">
        <w:rPr>
          <w:rFonts w:ascii="Times New Roman" w:hAnsi="Times New Roman" w:cs="Times New Roman"/>
          <w:sz w:val="24"/>
          <w:szCs w:val="24"/>
        </w:rPr>
        <w:t>Цель курса ОРКСЭ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E37AB2" w:rsidRPr="00054C3F" w:rsidRDefault="00054C3F" w:rsidP="008D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3F">
        <w:rPr>
          <w:rFonts w:ascii="Times New Roman" w:hAnsi="Times New Roman" w:cs="Times New Roman"/>
          <w:sz w:val="24"/>
          <w:szCs w:val="24"/>
        </w:rPr>
        <w:t xml:space="preserve">2.3. </w:t>
      </w:r>
      <w:r w:rsidR="00E37AB2" w:rsidRPr="00054C3F">
        <w:rPr>
          <w:rFonts w:ascii="Times New Roman" w:hAnsi="Times New Roman" w:cs="Times New Roman"/>
          <w:sz w:val="24"/>
          <w:szCs w:val="24"/>
        </w:rPr>
        <w:t>Задачи курса ОРКСЭ:</w:t>
      </w:r>
    </w:p>
    <w:p w:rsidR="00E37AB2" w:rsidRPr="00E37AB2" w:rsidRDefault="00054C3F" w:rsidP="00054C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E37AB2" w:rsidRPr="00E37AB2" w:rsidRDefault="00054C3F" w:rsidP="00054C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представления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младшего подростка о значении нравственных норм и ценностей для достойной жизни личности, семьи, общества;</w:t>
      </w:r>
    </w:p>
    <w:p w:rsidR="00E37AB2" w:rsidRPr="00E37AB2" w:rsidRDefault="00054C3F" w:rsidP="00054C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я, понятия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и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о духовной культуре и морали, полученных </w:t>
      </w:r>
      <w:proofErr w:type="gramStart"/>
      <w:r w:rsidR="00E37AB2" w:rsidRPr="00E37A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школе, и формировании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</w:t>
      </w:r>
      <w:r w:rsidR="00265797">
        <w:rPr>
          <w:rFonts w:ascii="Times New Roman" w:hAnsi="Times New Roman" w:cs="Times New Roman"/>
          <w:sz w:val="24"/>
          <w:szCs w:val="24"/>
        </w:rPr>
        <w:t>в последующих классах</w:t>
      </w:r>
      <w:r w:rsidR="00E37AB2" w:rsidRPr="00E37AB2">
        <w:rPr>
          <w:rFonts w:ascii="Times New Roman" w:hAnsi="Times New Roman" w:cs="Times New Roman"/>
          <w:sz w:val="24"/>
          <w:szCs w:val="24"/>
        </w:rPr>
        <w:t>;</w:t>
      </w:r>
    </w:p>
    <w:p w:rsidR="00E37AB2" w:rsidRPr="004158F6" w:rsidRDefault="00054C3F" w:rsidP="004158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A55854">
        <w:rPr>
          <w:rFonts w:ascii="Times New Roman" w:hAnsi="Times New Roman" w:cs="Times New Roman"/>
          <w:sz w:val="24"/>
          <w:szCs w:val="24"/>
        </w:rPr>
        <w:t>ь</w:t>
      </w:r>
      <w:r w:rsidR="00E37AB2" w:rsidRPr="00E37AB2">
        <w:rPr>
          <w:rFonts w:ascii="Times New Roman" w:hAnsi="Times New Roman" w:cs="Times New Roman"/>
          <w:sz w:val="24"/>
          <w:szCs w:val="24"/>
        </w:rPr>
        <w:t xml:space="preserve"> младших школьников к общению в полиэтнической и </w:t>
      </w:r>
      <w:r w:rsidR="00E37AB2" w:rsidRPr="004158F6">
        <w:rPr>
          <w:rFonts w:ascii="Times New Roman" w:hAnsi="Times New Roman" w:cs="Times New Roman"/>
          <w:sz w:val="24"/>
          <w:szCs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E37AB2" w:rsidRPr="004158F6" w:rsidRDefault="00E37AB2" w:rsidP="00415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8F6" w:rsidRDefault="004158F6" w:rsidP="004158F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3. </w:t>
      </w:r>
      <w:r w:rsidRPr="004158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Требования к уровню подготовки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обучающихся, </w:t>
      </w:r>
    </w:p>
    <w:p w:rsidR="004158F6" w:rsidRPr="008061D0" w:rsidRDefault="004158F6" w:rsidP="00806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изучающих в 4 классе курс </w:t>
      </w:r>
      <w:r w:rsidR="008061D0" w:rsidRPr="004D1F75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4158F6" w:rsidRDefault="004158F6" w:rsidP="00447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3.1. </w:t>
      </w:r>
      <w:r w:rsidR="008061D0">
        <w:rPr>
          <w:rFonts w:ascii="Times New Roman" w:eastAsia="Times New Roman" w:hAnsi="Times New Roman" w:cs="Times New Roman"/>
          <w:color w:val="222222"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курса ОРКСЭ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обучающийся</w:t>
      </w:r>
      <w:proofErr w:type="gramEnd"/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должен:</w:t>
      </w:r>
    </w:p>
    <w:p w:rsidR="004158F6" w:rsidRDefault="004158F6" w:rsidP="00447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3.1.1. </w:t>
      </w: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знать/понимать: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понятия религиозных культур;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историю возникновения религиозных культур;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историю развития различных религиозных культур в истории России; 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особенности и традиции религий; </w:t>
      </w:r>
    </w:p>
    <w:p w:rsidR="004158F6" w:rsidRPr="004158F6" w:rsidRDefault="004158F6" w:rsidP="004158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описание основных содержательных составляющих священных книг, сооружений, праздников и святынь; </w:t>
      </w:r>
    </w:p>
    <w:p w:rsidR="004158F6" w:rsidRDefault="004158F6" w:rsidP="00447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3.1.2.</w:t>
      </w: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уметь: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описывать различные явления религиозных традиций и культур;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>излагать свое мнение по поводу значения религиозной культуры (культур) в жизни людей и общества;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соотносить нравственные формы поведения с нормами религиозной культуры;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строить толерантное отношение с представителями разных мировоззрений и культурных традиций;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осуществлять поиск необходимой информации для выполнения заданий; участвовать в диспутах: слушать собеседника и излагать свое мнение; </w:t>
      </w:r>
    </w:p>
    <w:p w:rsidR="004158F6" w:rsidRPr="004158F6" w:rsidRDefault="004158F6" w:rsidP="004158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58F6">
        <w:rPr>
          <w:rFonts w:ascii="Times New Roman" w:hAnsi="Times New Roman" w:cs="Times New Roman"/>
          <w:color w:val="222222"/>
          <w:sz w:val="24"/>
          <w:szCs w:val="24"/>
        </w:rPr>
        <w:t>г</w:t>
      </w:r>
      <w:r w:rsidRPr="004158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отовить </w:t>
      </w:r>
      <w:r w:rsidRPr="004158F6">
        <w:rPr>
          <w:rFonts w:ascii="Times New Roman" w:hAnsi="Times New Roman" w:cs="Times New Roman"/>
          <w:color w:val="222222"/>
          <w:sz w:val="24"/>
          <w:szCs w:val="24"/>
        </w:rPr>
        <w:t>сообщения (устные, творческие отчеты или мультимедийные презентации) по выбранным темам.</w:t>
      </w:r>
    </w:p>
    <w:p w:rsidR="004158F6" w:rsidRPr="00E37AB2" w:rsidRDefault="004158F6" w:rsidP="00054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F75" w:rsidRDefault="004D1F75" w:rsidP="002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66F4F" w:rsidRPr="0008717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оценивания </w:t>
      </w:r>
      <w:r w:rsidRPr="004D1F75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</w:t>
      </w:r>
    </w:p>
    <w:p w:rsidR="004D1F75" w:rsidRDefault="004D1F75" w:rsidP="0092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75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F5560D" w:rsidRDefault="004D1F75" w:rsidP="0044700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F55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Видами контроля результатов обучения курса О</w:t>
      </w:r>
      <w:r w:rsidR="0026579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РКСЭ являются текущий</w:t>
      </w:r>
      <w:r w:rsidR="008061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контроль и промежуточная</w:t>
      </w:r>
      <w:r w:rsidR="000C27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61D0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аттестация</w:t>
      </w:r>
      <w:r w:rsidR="00F5560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51FB6" w:rsidRDefault="00651FB6" w:rsidP="0044700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BB0F4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BB0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Текущий контроль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н</w:t>
      </w:r>
      <w:r w:rsidRPr="00BB0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аиболее оперативная, динамичная и гибкая </w:t>
      </w:r>
      <w:r w:rsidRPr="00BB0F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проверка результатов обучения. </w:t>
      </w:r>
    </w:p>
    <w:p w:rsidR="00651FB6" w:rsidRDefault="00651FB6" w:rsidP="00447005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О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сновная цель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текущего контроля: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анализ хода формирования знаний и умений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ющихся, что позволяет 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учителю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обучающемуся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возможность своевременно отреагировать на недостатки, выявить их причины и принять необходимые меры к устранению; возвратиться </w:t>
      </w:r>
      <w:r w:rsidRPr="00BB0F4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еще не усвоенным правилам, операциям и </w:t>
      </w:r>
      <w:r w:rsidRPr="00BB0F4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действиям. </w:t>
      </w:r>
    </w:p>
    <w:p w:rsidR="00651FB6" w:rsidRDefault="00651FB6" w:rsidP="0044700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061D0">
        <w:rPr>
          <w:rFonts w:ascii="Times New Roman" w:hAnsi="Times New Roman" w:cs="Times New Roman"/>
          <w:sz w:val="24"/>
          <w:szCs w:val="24"/>
        </w:rPr>
        <w:t>. Промежуточная аттестация</w:t>
      </w:r>
      <w:r w:rsidRPr="00BB0F47">
        <w:rPr>
          <w:rFonts w:ascii="Times New Roman" w:hAnsi="Times New Roman" w:cs="Times New Roman"/>
          <w:sz w:val="24"/>
          <w:szCs w:val="24"/>
        </w:rPr>
        <w:t xml:space="preserve"> проводится как оценка результатов обучения за определенный, достаточно большой промежуток учебного</w:t>
      </w:r>
      <w:r w:rsidRPr="00BB0F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четв</w:t>
      </w:r>
      <w:r w:rsidRPr="00BB0F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ерть,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учебный год.</w:t>
      </w:r>
    </w:p>
    <w:p w:rsidR="004D1F75" w:rsidRDefault="00651FB6" w:rsidP="004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8061D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.Текущий и итоговый контроль 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F75">
        <w:rPr>
          <w:rFonts w:ascii="Times New Roman" w:eastAsia="Times New Roman" w:hAnsi="Times New Roman" w:cs="Times New Roman"/>
          <w:sz w:val="24"/>
          <w:szCs w:val="24"/>
        </w:rPr>
        <w:t xml:space="preserve"> ОРКСЭ оценивается </w:t>
      </w:r>
      <w:r w:rsidR="000C2743">
        <w:rPr>
          <w:rFonts w:ascii="Times New Roman" w:eastAsia="Times New Roman" w:hAnsi="Times New Roman" w:cs="Times New Roman"/>
          <w:sz w:val="24"/>
          <w:szCs w:val="24"/>
        </w:rPr>
        <w:t xml:space="preserve">с выставлением </w:t>
      </w:r>
      <w:r w:rsidR="00E01A34">
        <w:rPr>
          <w:rFonts w:ascii="Times New Roman" w:eastAsia="Times New Roman" w:hAnsi="Times New Roman" w:cs="Times New Roman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E01A34">
        <w:rPr>
          <w:rFonts w:ascii="Times New Roman" w:eastAsia="Times New Roman" w:hAnsi="Times New Roman" w:cs="Times New Roman"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E01A34">
        <w:rPr>
          <w:rFonts w:ascii="Times New Roman" w:eastAsia="Times New Roman" w:hAnsi="Times New Roman" w:cs="Times New Roman"/>
          <w:sz w:val="24"/>
          <w:szCs w:val="24"/>
        </w:rPr>
        <w:t>не зачет».</w:t>
      </w:r>
    </w:p>
    <w:p w:rsidR="003442A6" w:rsidRPr="00BB0F47" w:rsidRDefault="003442A6" w:rsidP="00447005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</w:t>
      </w:r>
      <w:r w:rsidR="00E01A34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Учителем начальных классов может быть использована с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ловесная оценка </w:t>
      </w:r>
      <w:r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краткая характеристика результатов учебного </w:t>
      </w:r>
      <w:r w:rsidRPr="00BB0F47">
        <w:rPr>
          <w:rFonts w:ascii="Times New Roman" w:hAnsi="Times New Roman" w:cs="Times New Roman"/>
          <w:spacing w:val="-1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Pr="00BB0F47">
        <w:rPr>
          <w:rFonts w:ascii="Times New Roman" w:hAnsi="Times New Roman" w:cs="Times New Roman"/>
          <w:spacing w:val="-1"/>
          <w:sz w:val="24"/>
          <w:szCs w:val="24"/>
        </w:rPr>
        <w:t xml:space="preserve">. Эта форма оценочного суждения позволяет раскрыть 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перед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обучающимся</w:t>
      </w:r>
      <w:proofErr w:type="gramEnd"/>
      <w:r w:rsidR="002657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динамику результатов его учебной деятельности, проана</w:t>
      </w:r>
      <w:r w:rsidRPr="00BB0F47">
        <w:rPr>
          <w:rFonts w:ascii="Times New Roman" w:hAnsi="Times New Roman" w:cs="Times New Roman"/>
          <w:spacing w:val="2"/>
          <w:sz w:val="24"/>
          <w:szCs w:val="24"/>
        </w:rPr>
        <w:t xml:space="preserve">лизировать его возможности и прилежание. </w:t>
      </w:r>
    </w:p>
    <w:p w:rsidR="003442A6" w:rsidRPr="00BB0F47" w:rsidRDefault="003442A6" w:rsidP="004470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="00E01A34">
        <w:rPr>
          <w:rFonts w:ascii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BB0F47">
        <w:rPr>
          <w:rFonts w:ascii="Times New Roman" w:hAnsi="Times New Roman" w:cs="Times New Roman"/>
          <w:spacing w:val="2"/>
          <w:sz w:val="24"/>
          <w:szCs w:val="24"/>
        </w:rPr>
        <w:t xml:space="preserve">Особенностью словесной </w:t>
      </w:r>
      <w:r w:rsidRPr="00BB0F47">
        <w:rPr>
          <w:rFonts w:ascii="Times New Roman" w:hAnsi="Times New Roman" w:cs="Times New Roman"/>
          <w:spacing w:val="-3"/>
          <w:sz w:val="24"/>
          <w:szCs w:val="24"/>
        </w:rPr>
        <w:t xml:space="preserve">оценки являются ее содержательность, анализ работы </w:t>
      </w:r>
      <w:r>
        <w:rPr>
          <w:rFonts w:ascii="Times New Roman" w:hAnsi="Times New Roman" w:cs="Times New Roman"/>
          <w:spacing w:val="-3"/>
          <w:sz w:val="24"/>
          <w:szCs w:val="24"/>
        </w:rPr>
        <w:t>обучающегося</w:t>
      </w:r>
      <w:r w:rsidRPr="00BB0F47">
        <w:rPr>
          <w:rFonts w:ascii="Times New Roman" w:hAnsi="Times New Roman" w:cs="Times New Roman"/>
          <w:spacing w:val="-3"/>
          <w:sz w:val="24"/>
          <w:szCs w:val="24"/>
        </w:rPr>
        <w:t xml:space="preserve">, четкая 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фиксация (прежде всего!) успешных результатов и раскрытие причин не</w:t>
      </w:r>
      <w:r w:rsidRPr="00BB0F47">
        <w:rPr>
          <w:rFonts w:ascii="Times New Roman" w:hAnsi="Times New Roman" w:cs="Times New Roman"/>
          <w:spacing w:val="-4"/>
          <w:sz w:val="24"/>
          <w:szCs w:val="24"/>
        </w:rPr>
        <w:t xml:space="preserve">удач. Причем эти причины не должны касаться личностных характеристик </w:t>
      </w:r>
      <w:r>
        <w:rPr>
          <w:rFonts w:ascii="Times New Roman" w:hAnsi="Times New Roman" w:cs="Times New Roman"/>
          <w:spacing w:val="-4"/>
          <w:sz w:val="24"/>
          <w:szCs w:val="24"/>
        </w:rPr>
        <w:t>обучающегося</w:t>
      </w:r>
      <w:r w:rsidR="008061D0">
        <w:rPr>
          <w:rFonts w:ascii="Times New Roman" w:hAnsi="Times New Roman" w:cs="Times New Roman"/>
          <w:spacing w:val="-2"/>
          <w:sz w:val="24"/>
          <w:szCs w:val="24"/>
        </w:rPr>
        <w:t xml:space="preserve"> («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ленив</w:t>
      </w:r>
      <w:r w:rsidR="008061D0">
        <w:rPr>
          <w:rFonts w:ascii="Times New Roman" w:hAnsi="Times New Roman" w:cs="Times New Roman"/>
          <w:spacing w:val="-2"/>
          <w:sz w:val="24"/>
          <w:szCs w:val="24"/>
        </w:rPr>
        <w:t>», «невнимателен», «не старался»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266F4F" w:rsidRDefault="003442A6" w:rsidP="00447005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E01A34">
        <w:rPr>
          <w:rFonts w:ascii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Оценочное суждение сопровожд</w:t>
      </w:r>
      <w:r>
        <w:rPr>
          <w:rFonts w:ascii="Times New Roman" w:hAnsi="Times New Roman" w:cs="Times New Roman"/>
          <w:spacing w:val="-2"/>
          <w:sz w:val="24"/>
          <w:szCs w:val="24"/>
        </w:rPr>
        <w:t>ает любую отметку в качестве за</w:t>
      </w:r>
      <w:r w:rsidRPr="00BB0F47">
        <w:rPr>
          <w:rFonts w:ascii="Times New Roman" w:hAnsi="Times New Roman" w:cs="Times New Roman"/>
          <w:spacing w:val="-5"/>
          <w:sz w:val="24"/>
          <w:szCs w:val="24"/>
        </w:rPr>
        <w:t xml:space="preserve">ключения по существу работы, раскрывающего как положительные, так и </w:t>
      </w:r>
      <w:r w:rsidRPr="00BB0F47">
        <w:rPr>
          <w:rFonts w:ascii="Times New Roman" w:hAnsi="Times New Roman" w:cs="Times New Roman"/>
          <w:spacing w:val="-2"/>
          <w:sz w:val="24"/>
          <w:szCs w:val="24"/>
        </w:rPr>
        <w:t>отрицательные ее стороны, а также способы устранения недочетов и оши</w:t>
      </w:r>
      <w:r w:rsidRPr="00BB0F47">
        <w:rPr>
          <w:rFonts w:ascii="Times New Roman" w:hAnsi="Times New Roman" w:cs="Times New Roman"/>
          <w:spacing w:val="-8"/>
          <w:sz w:val="24"/>
          <w:szCs w:val="24"/>
        </w:rPr>
        <w:t>бок.</w:t>
      </w:r>
    </w:p>
    <w:p w:rsidR="00904355" w:rsidRDefault="00904355" w:rsidP="00344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F4F" w:rsidRPr="00904355" w:rsidRDefault="00266F4F" w:rsidP="00E0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6F4F" w:rsidRPr="00904355" w:rsidSect="00D009D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454"/>
    <w:multiLevelType w:val="hybridMultilevel"/>
    <w:tmpl w:val="A61870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447F5F"/>
    <w:multiLevelType w:val="hybridMultilevel"/>
    <w:tmpl w:val="659A3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F3CB7"/>
    <w:multiLevelType w:val="hybridMultilevel"/>
    <w:tmpl w:val="FE640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7857"/>
    <w:multiLevelType w:val="hybridMultilevel"/>
    <w:tmpl w:val="C47086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B77246"/>
    <w:multiLevelType w:val="hybridMultilevel"/>
    <w:tmpl w:val="298E9B82"/>
    <w:lvl w:ilvl="0" w:tplc="6FAC8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8F0D9A"/>
    <w:multiLevelType w:val="hybridMultilevel"/>
    <w:tmpl w:val="04CAFF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032FE"/>
    <w:multiLevelType w:val="hybridMultilevel"/>
    <w:tmpl w:val="07EA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F"/>
    <w:rsid w:val="00054C3F"/>
    <w:rsid w:val="000C2743"/>
    <w:rsid w:val="00136CC0"/>
    <w:rsid w:val="002457F1"/>
    <w:rsid w:val="00265797"/>
    <w:rsid w:val="00266F4F"/>
    <w:rsid w:val="002F2F38"/>
    <w:rsid w:val="00304B1B"/>
    <w:rsid w:val="003442A6"/>
    <w:rsid w:val="004158F6"/>
    <w:rsid w:val="00447005"/>
    <w:rsid w:val="004D1F75"/>
    <w:rsid w:val="004E068C"/>
    <w:rsid w:val="005177C3"/>
    <w:rsid w:val="00540B06"/>
    <w:rsid w:val="005E1BBF"/>
    <w:rsid w:val="00614609"/>
    <w:rsid w:val="006231DB"/>
    <w:rsid w:val="00651FB6"/>
    <w:rsid w:val="006B3BF5"/>
    <w:rsid w:val="008061D0"/>
    <w:rsid w:val="008362AA"/>
    <w:rsid w:val="008D3CEE"/>
    <w:rsid w:val="00904355"/>
    <w:rsid w:val="00921884"/>
    <w:rsid w:val="009C27BB"/>
    <w:rsid w:val="00A45767"/>
    <w:rsid w:val="00A55854"/>
    <w:rsid w:val="00AD54DF"/>
    <w:rsid w:val="00AF0405"/>
    <w:rsid w:val="00B53E11"/>
    <w:rsid w:val="00BE3A96"/>
    <w:rsid w:val="00BF5FE3"/>
    <w:rsid w:val="00C01E09"/>
    <w:rsid w:val="00CC75C4"/>
    <w:rsid w:val="00D009D3"/>
    <w:rsid w:val="00D8580C"/>
    <w:rsid w:val="00DE7947"/>
    <w:rsid w:val="00E01A34"/>
    <w:rsid w:val="00E10DB1"/>
    <w:rsid w:val="00E37AB2"/>
    <w:rsid w:val="00F407C2"/>
    <w:rsid w:val="00F5560D"/>
    <w:rsid w:val="00FC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0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5560D"/>
    <w:pPr>
      <w:ind w:left="720"/>
      <w:contextualSpacing/>
    </w:pPr>
  </w:style>
  <w:style w:type="table" w:styleId="a5">
    <w:name w:val="Table Grid"/>
    <w:basedOn w:val="a1"/>
    <w:uiPriority w:val="59"/>
    <w:rsid w:val="009C27B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0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5560D"/>
    <w:pPr>
      <w:ind w:left="720"/>
      <w:contextualSpacing/>
    </w:pPr>
  </w:style>
  <w:style w:type="table" w:styleId="a5">
    <w:name w:val="Table Grid"/>
    <w:basedOn w:val="a1"/>
    <w:uiPriority w:val="59"/>
    <w:rsid w:val="009C27B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2016-02-03T17:53:00Z</cp:lastPrinted>
  <dcterms:created xsi:type="dcterms:W3CDTF">2020-05-06T07:48:00Z</dcterms:created>
  <dcterms:modified xsi:type="dcterms:W3CDTF">2020-05-06T07:48:00Z</dcterms:modified>
</cp:coreProperties>
</file>