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4BEB">
        <w:rPr>
          <w:rFonts w:ascii="Times New Roman" w:eastAsia="Calibri" w:hAnsi="Times New Roman" w:cs="Times New Roman"/>
          <w:b/>
          <w:sz w:val="32"/>
          <w:szCs w:val="32"/>
        </w:rPr>
        <w:t>МОУ «</w:t>
      </w:r>
      <w:proofErr w:type="spellStart"/>
      <w:r w:rsidRPr="00F84BEB">
        <w:rPr>
          <w:rFonts w:ascii="Times New Roman" w:eastAsia="Calibri" w:hAnsi="Times New Roman" w:cs="Times New Roman"/>
          <w:b/>
          <w:sz w:val="32"/>
          <w:szCs w:val="32"/>
        </w:rPr>
        <w:t>Чубаровская</w:t>
      </w:r>
      <w:proofErr w:type="spellEnd"/>
      <w:r w:rsidRPr="00F84BEB">
        <w:rPr>
          <w:rFonts w:ascii="Times New Roman" w:eastAsia="Calibri" w:hAnsi="Times New Roman" w:cs="Times New Roman"/>
          <w:b/>
          <w:sz w:val="32"/>
          <w:szCs w:val="32"/>
        </w:rPr>
        <w:t xml:space="preserve"> начальная школа – детский сад»</w:t>
      </w: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F84BEB">
        <w:rPr>
          <w:rFonts w:ascii="Times New Roman" w:eastAsia="Times New Roman" w:hAnsi="Times New Roman" w:cs="Times New Roman"/>
          <w:sz w:val="72"/>
          <w:szCs w:val="72"/>
          <w:lang w:eastAsia="ru-RU"/>
        </w:rPr>
        <w:t>Социокультурный проект</w:t>
      </w: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84BEB">
        <w:rPr>
          <w:rFonts w:ascii="Times New Roman" w:eastAsia="Times New Roman" w:hAnsi="Times New Roman" w:cs="Times New Roman"/>
          <w:b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«Для любимых наших мам!»</w:t>
      </w: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4B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</w:t>
      </w: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  <w:r w:rsidRPr="00F84B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47" w:rsidRPr="00F84BEB" w:rsidRDefault="00CA3147" w:rsidP="00CA31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</w:p>
    <w:p w:rsidR="00CA3147" w:rsidRPr="003062E2" w:rsidRDefault="00CA3147" w:rsidP="00CA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E2">
        <w:rPr>
          <w:rFonts w:ascii="Times New Roman" w:hAnsi="Times New Roman" w:cs="Times New Roman"/>
          <w:b/>
          <w:sz w:val="28"/>
          <w:szCs w:val="28"/>
        </w:rPr>
        <w:lastRenderedPageBreak/>
        <w:t>Проект, посвященный Дню матери  «Для любимых наших мам».</w:t>
      </w:r>
    </w:p>
    <w:p w:rsidR="00CA3147" w:rsidRPr="003062E2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3062E2" w:rsidRDefault="00CA3147" w:rsidP="00CA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 проекта:</w:t>
      </w:r>
    </w:p>
    <w:p w:rsidR="00CA3147" w:rsidRPr="003062E2" w:rsidRDefault="00CA3147" w:rsidP="00CA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Важенина Светлана Николаевна – учитель начальных классов;</w:t>
      </w:r>
    </w:p>
    <w:p w:rsidR="00CA3147" w:rsidRPr="003062E2" w:rsidRDefault="00CA3147" w:rsidP="00CA3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147" w:rsidRPr="003062E2" w:rsidRDefault="00CA3147" w:rsidP="00CA3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группа проекта:</w:t>
      </w:r>
    </w:p>
    <w:p w:rsidR="00CA3147" w:rsidRPr="003062E2" w:rsidRDefault="00CA3147" w:rsidP="00CA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62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Хамзилова</w:t>
      </w:r>
      <w:proofErr w:type="spellEnd"/>
      <w:r w:rsidRPr="0030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Александровна – учитель начальных классов;</w:t>
      </w:r>
    </w:p>
    <w:p w:rsidR="00CA3147" w:rsidRPr="003062E2" w:rsidRDefault="00CA3147" w:rsidP="00CA314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3062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Бурнатова</w:t>
      </w:r>
      <w:proofErr w:type="spellEnd"/>
      <w:r w:rsidRPr="003062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Юлия Николаевна – воспитатель, выпускница школы;</w:t>
      </w:r>
    </w:p>
    <w:p w:rsidR="00CA3147" w:rsidRPr="003062E2" w:rsidRDefault="00CA3147" w:rsidP="00CA314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3062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Теслевич</w:t>
      </w:r>
      <w:proofErr w:type="spellEnd"/>
      <w:r w:rsidRPr="003062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Ольга Михайловна – воспитатель;</w:t>
      </w:r>
    </w:p>
    <w:p w:rsidR="00CA3147" w:rsidRPr="003062E2" w:rsidRDefault="00CA3147" w:rsidP="00CA314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F84BEB">
        <w:rPr>
          <w:rFonts w:ascii="Times New Roman" w:hAnsi="Times New Roman" w:cs="Times New Roman"/>
          <w:sz w:val="28"/>
          <w:szCs w:val="28"/>
        </w:rPr>
        <w:t xml:space="preserve"> кратковременный, творческий, групповой. 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F84BEB">
        <w:rPr>
          <w:rFonts w:ascii="Times New Roman" w:hAnsi="Times New Roman" w:cs="Times New Roman"/>
          <w:sz w:val="28"/>
          <w:szCs w:val="28"/>
        </w:rPr>
        <w:t xml:space="preserve"> социальный, игровой, познавательный. 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F84BEB"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Pr="00F84BEB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4BEB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4BEB">
        <w:rPr>
          <w:rFonts w:ascii="Times New Roman" w:hAnsi="Times New Roman" w:cs="Times New Roman"/>
          <w:sz w:val="28"/>
          <w:szCs w:val="28"/>
        </w:rPr>
        <w:t>г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F84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учителя, </w:t>
      </w:r>
      <w:r w:rsidRPr="00F84BEB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и, дети, родители.</w:t>
      </w:r>
      <w:r w:rsidRPr="00F8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F84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2-10</w:t>
      </w:r>
      <w:r w:rsidRPr="00F84BEB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84BEB">
        <w:rPr>
          <w:rFonts w:ascii="Times New Roman" w:hAnsi="Times New Roman" w:cs="Times New Roman"/>
          <w:sz w:val="28"/>
          <w:szCs w:val="28"/>
        </w:rPr>
        <w:t xml:space="preserve"> оформление выставки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BEB">
        <w:rPr>
          <w:rFonts w:ascii="Times New Roman" w:hAnsi="Times New Roman" w:cs="Times New Roman"/>
          <w:sz w:val="28"/>
          <w:szCs w:val="28"/>
        </w:rPr>
        <w:t>нарисованны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84BEB">
        <w:rPr>
          <w:rFonts w:ascii="Times New Roman" w:hAnsi="Times New Roman" w:cs="Times New Roman"/>
          <w:sz w:val="28"/>
          <w:szCs w:val="28"/>
        </w:rPr>
        <w:t xml:space="preserve"> детьми портрет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84BEB">
        <w:rPr>
          <w:rFonts w:ascii="Times New Roman" w:hAnsi="Times New Roman" w:cs="Times New Roman"/>
          <w:sz w:val="28"/>
          <w:szCs w:val="28"/>
        </w:rPr>
        <w:t xml:space="preserve"> мам, поздравления, шарики для оформления помещения, поделки, выставка работ «Любимой маме». 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Pr="00F84BEB">
        <w:rPr>
          <w:rFonts w:ascii="Times New Roman" w:hAnsi="Times New Roman" w:cs="Times New Roman"/>
          <w:sz w:val="28"/>
          <w:szCs w:val="28"/>
        </w:rPr>
        <w:t xml:space="preserve"> День Матери - один из самых лучезарных праздников в детском саду и в школе. Несмотря на ноябрьское ненастье, он несет в себе море тепла, любви, нежности. Этот праздник уже заслужил признание среди детей и взрослых. 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F84BEB">
        <w:rPr>
          <w:rFonts w:ascii="Times New Roman" w:hAnsi="Times New Roman" w:cs="Times New Roman"/>
          <w:sz w:val="28"/>
          <w:szCs w:val="28"/>
        </w:rPr>
        <w:t xml:space="preserve"> скоро праздник – День матери. Дети не имеют достаточных знаний о члене своей семьи – маме. Как лучше поздравить маму? Помочь выстроить доверительные взаимоотношения матери с ребенком на основе сотрудничества в творчестве. Бережное отношение, забота, помощь самому близкому человеку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BEB">
        <w:rPr>
          <w:rFonts w:ascii="Times New Roman" w:hAnsi="Times New Roman" w:cs="Times New Roman"/>
          <w:sz w:val="28"/>
          <w:szCs w:val="28"/>
        </w:rPr>
        <w:t xml:space="preserve">- маме. 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b/>
          <w:sz w:val="28"/>
          <w:szCs w:val="28"/>
        </w:rPr>
        <w:t>Цель:</w:t>
      </w:r>
      <w:r w:rsidRPr="00F84BEB">
        <w:rPr>
          <w:rFonts w:ascii="Times New Roman" w:hAnsi="Times New Roman" w:cs="Times New Roman"/>
          <w:sz w:val="28"/>
          <w:szCs w:val="28"/>
        </w:rPr>
        <w:t xml:space="preserve"> формировать у детей целостное представление образа матери, играющей большую роль в жизни каждого ребенка. Формирование у детей ценно</w:t>
      </w:r>
      <w:r>
        <w:rPr>
          <w:rFonts w:ascii="Times New Roman" w:hAnsi="Times New Roman" w:cs="Times New Roman"/>
          <w:sz w:val="28"/>
          <w:szCs w:val="28"/>
        </w:rPr>
        <w:t xml:space="preserve">сти семьи и объединение усилий </w:t>
      </w:r>
      <w:r w:rsidRPr="00F84BEB">
        <w:rPr>
          <w:rFonts w:ascii="Times New Roman" w:hAnsi="Times New Roman" w:cs="Times New Roman"/>
          <w:sz w:val="28"/>
          <w:szCs w:val="28"/>
        </w:rPr>
        <w:t xml:space="preserve">ОУ и семьи в развитии творческих способностей младших дошкольников. 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84BEB">
        <w:rPr>
          <w:rFonts w:ascii="Times New Roman" w:hAnsi="Times New Roman" w:cs="Times New Roman"/>
          <w:sz w:val="28"/>
          <w:szCs w:val="28"/>
        </w:rPr>
        <w:t xml:space="preserve"> воспитывать у детей любовь, уважение, заботливое и внимательное отношение к маме; гармонизировать детско-родительские отношения с помощью проведения совместных мероприятий; развивать эмоциональную отзывчивость у детей. Развивать творческие, исполнительские, способности. Создавать радостную обстановку, способствующую воспитанию у детей уверенности в своих возможностях. Способствовать созданию положительных эмоциональных переживаний детей и родителей от совместного творчества. 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b/>
          <w:sz w:val="28"/>
          <w:szCs w:val="28"/>
        </w:rPr>
        <w:t>Предполагаемые итоги реализации проекта:</w:t>
      </w:r>
      <w:r w:rsidRPr="00F84BEB">
        <w:rPr>
          <w:rFonts w:ascii="Times New Roman" w:hAnsi="Times New Roman" w:cs="Times New Roman"/>
          <w:sz w:val="28"/>
          <w:szCs w:val="28"/>
        </w:rPr>
        <w:t xml:space="preserve"> знать информацию о маме, ее профессии; уметь составлять рассказ о маме; уметь проявлять заботу и уважение к маме; уметь организовывать сюжетно-ролевые игры на основе имеющихся знаний о семье и маме. 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3062E2" w:rsidRDefault="00CA3147" w:rsidP="00CA3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2E2">
        <w:rPr>
          <w:rFonts w:ascii="Times New Roman" w:hAnsi="Times New Roman" w:cs="Times New Roman"/>
          <w:b/>
          <w:sz w:val="28"/>
          <w:szCs w:val="28"/>
        </w:rPr>
        <w:t>Формы и методы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3147" w:rsidRDefault="00CA3147" w:rsidP="00CA3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sz w:val="28"/>
          <w:szCs w:val="28"/>
        </w:rPr>
        <w:t>работа в непрерывной организованной образовательной деятельности;</w:t>
      </w:r>
    </w:p>
    <w:p w:rsidR="00CA3147" w:rsidRPr="003062E2" w:rsidRDefault="00CA3147" w:rsidP="00CA3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sz w:val="28"/>
          <w:szCs w:val="28"/>
        </w:rPr>
        <w:t xml:space="preserve">индивидуальная работа с детьми; </w:t>
      </w:r>
    </w:p>
    <w:p w:rsidR="00CA3147" w:rsidRPr="003062E2" w:rsidRDefault="00CA3147" w:rsidP="00CA3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sz w:val="28"/>
          <w:szCs w:val="28"/>
        </w:rPr>
        <w:t xml:space="preserve">рассматривание тематических альбомов, репродукций картин, иллюстраций, фотографий; </w:t>
      </w:r>
    </w:p>
    <w:p w:rsidR="00CA3147" w:rsidRPr="003062E2" w:rsidRDefault="00CA3147" w:rsidP="00CA3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</w:t>
      </w:r>
    </w:p>
    <w:p w:rsidR="00CA3147" w:rsidRPr="003062E2" w:rsidRDefault="00CA3147" w:rsidP="00CA3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sz w:val="28"/>
          <w:szCs w:val="28"/>
        </w:rPr>
        <w:t xml:space="preserve">утренние беседы; </w:t>
      </w:r>
    </w:p>
    <w:p w:rsidR="00CA3147" w:rsidRPr="003062E2" w:rsidRDefault="00CA3147" w:rsidP="00CA3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sz w:val="28"/>
          <w:szCs w:val="28"/>
        </w:rPr>
        <w:t>работа в книжном уголке;</w:t>
      </w:r>
    </w:p>
    <w:p w:rsidR="00CA3147" w:rsidRPr="003062E2" w:rsidRDefault="00CA3147" w:rsidP="00CA3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sz w:val="28"/>
          <w:szCs w:val="28"/>
        </w:rPr>
        <w:t xml:space="preserve">тематические выставки работ; </w:t>
      </w:r>
    </w:p>
    <w:p w:rsidR="00CA3147" w:rsidRPr="003062E2" w:rsidRDefault="00CA3147" w:rsidP="00CA3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sz w:val="28"/>
          <w:szCs w:val="28"/>
        </w:rPr>
        <w:t>дни творчества;</w:t>
      </w:r>
    </w:p>
    <w:p w:rsidR="00CA3147" w:rsidRPr="003062E2" w:rsidRDefault="00CA3147" w:rsidP="00CA3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sz w:val="28"/>
          <w:szCs w:val="28"/>
        </w:rPr>
        <w:t xml:space="preserve">взаимодействие с семьей. (Беседы с детьми, Участие в </w:t>
      </w:r>
      <w:r>
        <w:rPr>
          <w:rFonts w:ascii="Times New Roman" w:hAnsi="Times New Roman" w:cs="Times New Roman"/>
          <w:sz w:val="28"/>
          <w:szCs w:val="28"/>
        </w:rPr>
        <w:t>празднике)</w:t>
      </w:r>
      <w:r w:rsidRPr="003062E2">
        <w:rPr>
          <w:rFonts w:ascii="Times New Roman" w:hAnsi="Times New Roman" w:cs="Times New Roman"/>
          <w:sz w:val="28"/>
          <w:szCs w:val="28"/>
        </w:rPr>
        <w:t>.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3062E2" w:rsidRDefault="00CA3147" w:rsidP="00CA3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2E2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</w:t>
      </w:r>
    </w:p>
    <w:p w:rsidR="00CA3147" w:rsidRPr="003062E2" w:rsidRDefault="00CA3147" w:rsidP="00CA31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62E2"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 для детей: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У детей повысится статус семьи, чувство гордости и уважения к своим маме и мамам других детей.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У детей появятся начальные навыки в творчестве и исполнительстве.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У детей появиться желание участвовать в различных мероприятиях.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Дети познакомятся с альбомами по теме проекта, художественными произведениями, песенками о маме, что способствует расширению кругозора и развитию речи. 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3062E2" w:rsidRDefault="00CA3147" w:rsidP="00CA31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62E2"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 для родителей: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Овладение некоторыми приемами взаимодействия с ребенком младшего дошкольного возраста.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Умение замечать и принимать индивидуальные проявления ребенка.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Умение уважать желания и потребности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F84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Умение быть активным соучастником ребенка в его деятельности и творчестве.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Расширение знаний, касающихся игр, упражнений и других видов взаимодействия с детьми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и младшего школьного </w:t>
      </w:r>
      <w:r w:rsidRPr="00F84BEB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84BEB">
        <w:rPr>
          <w:rFonts w:ascii="Times New Roman" w:hAnsi="Times New Roman" w:cs="Times New Roman"/>
          <w:sz w:val="28"/>
          <w:szCs w:val="28"/>
        </w:rPr>
        <w:t>частие в жизни группы</w:t>
      </w:r>
      <w:r>
        <w:rPr>
          <w:rFonts w:ascii="Times New Roman" w:hAnsi="Times New Roman" w:cs="Times New Roman"/>
          <w:sz w:val="28"/>
          <w:szCs w:val="28"/>
        </w:rPr>
        <w:t>, класса.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3062E2" w:rsidRDefault="00CA3147" w:rsidP="00CA31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62E2"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 для педагогов: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Появиться тесный контакт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4BEB">
        <w:rPr>
          <w:rFonts w:ascii="Times New Roman" w:hAnsi="Times New Roman" w:cs="Times New Roman"/>
          <w:sz w:val="28"/>
          <w:szCs w:val="28"/>
        </w:rPr>
        <w:t>, повысится статус группы</w:t>
      </w:r>
      <w:r>
        <w:rPr>
          <w:rFonts w:ascii="Times New Roman" w:hAnsi="Times New Roman" w:cs="Times New Roman"/>
          <w:sz w:val="28"/>
          <w:szCs w:val="28"/>
        </w:rPr>
        <w:t>, класса</w:t>
      </w:r>
      <w:r w:rsidRPr="00F84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Родители станут активнее участвовать в жизни группы</w:t>
      </w:r>
      <w:r>
        <w:rPr>
          <w:rFonts w:ascii="Times New Roman" w:hAnsi="Times New Roman" w:cs="Times New Roman"/>
          <w:sz w:val="28"/>
          <w:szCs w:val="28"/>
        </w:rPr>
        <w:t xml:space="preserve"> и класса</w:t>
      </w:r>
      <w:r w:rsidRPr="00F84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DE7C01" w:rsidRDefault="00CA3147" w:rsidP="00CA3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C01">
        <w:rPr>
          <w:rFonts w:ascii="Times New Roman" w:hAnsi="Times New Roman" w:cs="Times New Roman"/>
          <w:b/>
          <w:sz w:val="28"/>
          <w:szCs w:val="28"/>
        </w:rPr>
        <w:t>Этапы проведения проекта: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01">
        <w:rPr>
          <w:rFonts w:ascii="Times New Roman" w:hAnsi="Times New Roman" w:cs="Times New Roman"/>
          <w:b/>
          <w:sz w:val="28"/>
          <w:szCs w:val="28"/>
        </w:rPr>
        <w:t>1 этап. Подготовительный – 07-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C01">
        <w:rPr>
          <w:rFonts w:ascii="Times New Roman" w:hAnsi="Times New Roman" w:cs="Times New Roman"/>
          <w:b/>
          <w:sz w:val="28"/>
          <w:szCs w:val="28"/>
        </w:rPr>
        <w:t>10 ноября</w:t>
      </w:r>
      <w:proofErr w:type="gramStart"/>
      <w:r w:rsidRPr="00DE7C01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Составление паспорта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Подбор детской художественной литературы для чтения детям.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Работа с методическим материалом, литературой по данной теме. 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DE7C01" w:rsidRDefault="00CA3147" w:rsidP="00CA3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C01"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proofErr w:type="gramStart"/>
      <w:r w:rsidRPr="00DE7C01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Pr="00DE7C01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E7C0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DE7C01">
        <w:rPr>
          <w:rFonts w:ascii="Times New Roman" w:hAnsi="Times New Roman" w:cs="Times New Roman"/>
          <w:b/>
          <w:sz w:val="28"/>
          <w:szCs w:val="28"/>
        </w:rPr>
        <w:t xml:space="preserve"> ноября;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деятельность.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Проведение с детьми бесед.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Проведение подвижных, дидактических, сюжетно-ролевых игр.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Чтение художественной литературы детям (заучивание стихо</w:t>
      </w:r>
      <w:r>
        <w:rPr>
          <w:rFonts w:ascii="Times New Roman" w:hAnsi="Times New Roman" w:cs="Times New Roman"/>
          <w:sz w:val="28"/>
          <w:szCs w:val="28"/>
        </w:rPr>
        <w:t>в, загадывание загадок по теме)</w:t>
      </w:r>
      <w:r w:rsidRPr="00F84BEB">
        <w:rPr>
          <w:rFonts w:ascii="Times New Roman" w:hAnsi="Times New Roman" w:cs="Times New Roman"/>
          <w:sz w:val="28"/>
          <w:szCs w:val="28"/>
        </w:rPr>
        <w:t>.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Рассматривание картин, рисование рисунков, </w:t>
      </w:r>
      <w:r>
        <w:rPr>
          <w:rFonts w:ascii="Times New Roman" w:hAnsi="Times New Roman" w:cs="Times New Roman"/>
          <w:sz w:val="28"/>
          <w:szCs w:val="28"/>
        </w:rPr>
        <w:t>оформление выставки</w:t>
      </w:r>
      <w:r w:rsidRPr="00F84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на тему </w:t>
      </w:r>
      <w:r w:rsidRPr="00F84BEB">
        <w:rPr>
          <w:rFonts w:ascii="Times New Roman" w:hAnsi="Times New Roman" w:cs="Times New Roman"/>
          <w:sz w:val="28"/>
          <w:szCs w:val="28"/>
        </w:rPr>
        <w:t>«Как я помогаю маме дома».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Составление пожеланий для мам.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Специальное моделирование ситуации общения: «</w:t>
      </w: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F84BEB">
        <w:rPr>
          <w:rFonts w:ascii="Times New Roman" w:hAnsi="Times New Roman" w:cs="Times New Roman"/>
          <w:sz w:val="28"/>
          <w:szCs w:val="28"/>
        </w:rPr>
        <w:t xml:space="preserve"> маме».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Ситуативные разговоры с детьми («Ласковые слова», «Какой подарок для мамы лучше» и т. п.)</w:t>
      </w:r>
      <w:proofErr w:type="gramStart"/>
      <w:r w:rsidRPr="00F84B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 w:rsidRPr="00F84B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4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BE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84BEB">
        <w:rPr>
          <w:rFonts w:ascii="Times New Roman" w:hAnsi="Times New Roman" w:cs="Times New Roman"/>
          <w:sz w:val="28"/>
          <w:szCs w:val="28"/>
        </w:rPr>
        <w:t xml:space="preserve">итературы Чтение рассказов: </w:t>
      </w:r>
      <w:proofErr w:type="gramStart"/>
      <w:r w:rsidRPr="00F84BEB">
        <w:rPr>
          <w:rFonts w:ascii="Times New Roman" w:hAnsi="Times New Roman" w:cs="Times New Roman"/>
          <w:sz w:val="28"/>
          <w:szCs w:val="28"/>
        </w:rPr>
        <w:t>Емельянов Б. МАМИНЫ РУКИ, Е. Пермяка «Как Миша хотел маму перехитрить», «Мамино горе», сказок «Кукушка» (</w:t>
      </w:r>
      <w:proofErr w:type="spellStart"/>
      <w:r w:rsidRPr="00F84BEB">
        <w:rPr>
          <w:rFonts w:ascii="Times New Roman" w:hAnsi="Times New Roman" w:cs="Times New Roman"/>
          <w:sz w:val="28"/>
          <w:szCs w:val="28"/>
        </w:rPr>
        <w:t>ненецк</w:t>
      </w:r>
      <w:proofErr w:type="spellEnd"/>
      <w:r w:rsidRPr="00F84BEB">
        <w:rPr>
          <w:rFonts w:ascii="Times New Roman" w:hAnsi="Times New Roman" w:cs="Times New Roman"/>
          <w:sz w:val="28"/>
          <w:szCs w:val="28"/>
        </w:rPr>
        <w:t xml:space="preserve">.) обр. К. </w:t>
      </w:r>
      <w:proofErr w:type="spellStart"/>
      <w:r w:rsidRPr="00F84BEB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F84BE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84BEB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F84BE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84BEB">
        <w:rPr>
          <w:rFonts w:ascii="Times New Roman" w:hAnsi="Times New Roman" w:cs="Times New Roman"/>
          <w:sz w:val="28"/>
          <w:szCs w:val="28"/>
        </w:rPr>
        <w:t>нанайск</w:t>
      </w:r>
      <w:proofErr w:type="spellEnd"/>
      <w:r w:rsidRPr="00F84BEB">
        <w:rPr>
          <w:rFonts w:ascii="Times New Roman" w:hAnsi="Times New Roman" w:cs="Times New Roman"/>
          <w:sz w:val="28"/>
          <w:szCs w:val="28"/>
        </w:rPr>
        <w:t>., «Сказки о глупом мышонке» С. Маршак, стихотворений:</w:t>
      </w:r>
      <w:proofErr w:type="gramEnd"/>
      <w:r w:rsidRPr="00F84BEB">
        <w:rPr>
          <w:rFonts w:ascii="Times New Roman" w:hAnsi="Times New Roman" w:cs="Times New Roman"/>
          <w:sz w:val="28"/>
          <w:szCs w:val="28"/>
        </w:rPr>
        <w:t xml:space="preserve"> С. Михалков «А что у вас? », А. </w:t>
      </w:r>
      <w:proofErr w:type="spellStart"/>
      <w:r w:rsidRPr="00F84BE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84BEB">
        <w:rPr>
          <w:rFonts w:ascii="Times New Roman" w:hAnsi="Times New Roman" w:cs="Times New Roman"/>
          <w:sz w:val="28"/>
          <w:szCs w:val="28"/>
        </w:rPr>
        <w:t xml:space="preserve"> «Разлука», «Разговор с мамой», «Мама ходит на работу», М. </w:t>
      </w:r>
      <w:proofErr w:type="spellStart"/>
      <w:r w:rsidRPr="00F84BEB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F84BEB">
        <w:rPr>
          <w:rFonts w:ascii="Times New Roman" w:hAnsi="Times New Roman" w:cs="Times New Roman"/>
          <w:sz w:val="28"/>
          <w:szCs w:val="28"/>
        </w:rPr>
        <w:t xml:space="preserve"> «Мамина песенка», Е. Благинина «Мамин день».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Рисование: «Цветы для мамы»», «Портрет моей мамы»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Изготовление открыток «Нашей любимой маме». Лепка: «Цветок для мамы», «Сладости для мамы», «Цветы для мамы».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Аппликация: «Ваза с цветами для мамочки», «Цветок для мамы».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Прослушивание и пение песен о маме.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Прослушание и пение колыбельных песен. 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DE7C01" w:rsidRDefault="00CA3147" w:rsidP="00CA3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C01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Привлечь родителей к сбору материала, необходимого для реализации проекта.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Совместное творчество родителей, детей, педагога “Портрет моей мамы”.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Рассказы мам о своей работе, о своем детстве</w:t>
      </w:r>
      <w:proofErr w:type="gramStart"/>
      <w:r w:rsidRPr="00F84B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Консультация для родителей “Роль матери и отца в воспитании и развитии ребенка”.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Памятка “Значение колыбельных песен”.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Выпуск газеты ко Дню матери.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Выставка рисунка “Портрет мо</w:t>
      </w:r>
      <w:r>
        <w:rPr>
          <w:rFonts w:ascii="Times New Roman" w:hAnsi="Times New Roman" w:cs="Times New Roman"/>
          <w:sz w:val="28"/>
          <w:szCs w:val="28"/>
        </w:rPr>
        <w:t>ей мамы”.</w:t>
      </w:r>
      <w:r w:rsidRPr="00F8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Выставка «Любимой мамочке»” в вестибюле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84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Совместный тематический праздник “</w:t>
      </w:r>
      <w:r>
        <w:rPr>
          <w:rFonts w:ascii="Times New Roman" w:hAnsi="Times New Roman" w:cs="Times New Roman"/>
          <w:sz w:val="28"/>
          <w:szCs w:val="28"/>
        </w:rPr>
        <w:t>Для любимых наших мам</w:t>
      </w:r>
      <w:r w:rsidRPr="00F84BEB">
        <w:rPr>
          <w:rFonts w:ascii="Times New Roman" w:hAnsi="Times New Roman" w:cs="Times New Roman"/>
          <w:sz w:val="28"/>
          <w:szCs w:val="28"/>
        </w:rPr>
        <w:t>”.</w:t>
      </w:r>
    </w:p>
    <w:p w:rsidR="00CA3147" w:rsidRPr="00DE7C01" w:rsidRDefault="00CA3147" w:rsidP="00CA3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C01"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proofErr w:type="gramStart"/>
      <w:r w:rsidRPr="00DE7C01">
        <w:rPr>
          <w:rFonts w:ascii="Times New Roman" w:hAnsi="Times New Roman" w:cs="Times New Roman"/>
          <w:b/>
          <w:sz w:val="28"/>
          <w:szCs w:val="28"/>
        </w:rPr>
        <w:t>Итоговый</w:t>
      </w:r>
      <w:proofErr w:type="gramEnd"/>
      <w:r w:rsidRPr="00DE7C01">
        <w:rPr>
          <w:rFonts w:ascii="Times New Roman" w:hAnsi="Times New Roman" w:cs="Times New Roman"/>
          <w:b/>
          <w:sz w:val="28"/>
          <w:szCs w:val="28"/>
        </w:rPr>
        <w:t xml:space="preserve"> - 27 ноября.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Выставка детских работ ко дню матери. 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концерт</w:t>
      </w:r>
      <w:r w:rsidRPr="00F84BEB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ый Дню Матери.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подарков мамам.</w:t>
      </w:r>
    </w:p>
    <w:p w:rsidR="00CA3147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47" w:rsidRPr="009C116B" w:rsidRDefault="00CA3147" w:rsidP="00CA3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8"/>
          <w:szCs w:val="28"/>
        </w:rPr>
        <w:t>Список литературы и интернет ресурсов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1. Аким Я. Мама! Так тебя люблю!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4BEB">
        <w:rPr>
          <w:rFonts w:ascii="Times New Roman" w:hAnsi="Times New Roman" w:cs="Times New Roman"/>
          <w:sz w:val="28"/>
          <w:szCs w:val="28"/>
        </w:rPr>
        <w:t>Благтнина</w:t>
      </w:r>
      <w:proofErr w:type="spellEnd"/>
      <w:r w:rsidRPr="00F84BEB">
        <w:rPr>
          <w:rFonts w:ascii="Times New Roman" w:hAnsi="Times New Roman" w:cs="Times New Roman"/>
          <w:sz w:val="28"/>
          <w:szCs w:val="28"/>
        </w:rPr>
        <w:t xml:space="preserve"> Е. Вот какая мама.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3. Благинина. Е. Мамин день.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84BEB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F84BEB">
        <w:rPr>
          <w:rFonts w:ascii="Times New Roman" w:hAnsi="Times New Roman" w:cs="Times New Roman"/>
          <w:sz w:val="28"/>
          <w:szCs w:val="28"/>
        </w:rPr>
        <w:t xml:space="preserve"> Г. Мамин портрет.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84BEB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F84BEB">
        <w:rPr>
          <w:rFonts w:ascii="Times New Roman" w:hAnsi="Times New Roman" w:cs="Times New Roman"/>
          <w:sz w:val="28"/>
          <w:szCs w:val="28"/>
        </w:rPr>
        <w:t xml:space="preserve"> Г. Ресницы.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6. Давыдова Л. Я маму люблю.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7. Давыдова О. И., Майер А. А., </w:t>
      </w:r>
      <w:proofErr w:type="spellStart"/>
      <w:r w:rsidRPr="00F84BEB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F84BEB">
        <w:rPr>
          <w:rFonts w:ascii="Times New Roman" w:hAnsi="Times New Roman" w:cs="Times New Roman"/>
          <w:sz w:val="28"/>
          <w:szCs w:val="28"/>
        </w:rPr>
        <w:t xml:space="preserve"> Л. Г. Проекты в работе с семьей Методическое пособие. – М.</w:t>
      </w:r>
      <w:proofErr w:type="gramStart"/>
      <w:r w:rsidRPr="00F84B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4BEB">
        <w:rPr>
          <w:rFonts w:ascii="Times New Roman" w:hAnsi="Times New Roman" w:cs="Times New Roman"/>
          <w:sz w:val="28"/>
          <w:szCs w:val="28"/>
        </w:rPr>
        <w:t xml:space="preserve"> ТЦ Сфера, 2012.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8. Маршак С. Кошкин дом.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9. О маме. Стихи и рассказы. - М.</w:t>
      </w:r>
      <w:proofErr w:type="gramStart"/>
      <w:r w:rsidRPr="00F84B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4BEB">
        <w:rPr>
          <w:rFonts w:ascii="Times New Roman" w:hAnsi="Times New Roman" w:cs="Times New Roman"/>
          <w:sz w:val="28"/>
          <w:szCs w:val="28"/>
        </w:rPr>
        <w:t xml:space="preserve"> Детская литература, 1988.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10. Михалков С. А что у вас?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11. Михалков С. Дядя Степа.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12. Пословицы и поговорки о маме. http://www.gublibrary.ru/lib/ped/Mama/mama.html Примерная основная общеобразовательная программа “От рождения до школы” под ред. Н. Е, </w:t>
      </w:r>
      <w:proofErr w:type="spellStart"/>
      <w:r w:rsidRPr="00F84BE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84BEB">
        <w:rPr>
          <w:rFonts w:ascii="Times New Roman" w:hAnsi="Times New Roman" w:cs="Times New Roman"/>
          <w:sz w:val="28"/>
          <w:szCs w:val="28"/>
        </w:rPr>
        <w:t>, Т. С. Комаровой, М. А. Васильевой – М.</w:t>
      </w:r>
      <w:proofErr w:type="gramStart"/>
      <w:r w:rsidRPr="00F84B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4BEB">
        <w:rPr>
          <w:rFonts w:ascii="Times New Roman" w:hAnsi="Times New Roman" w:cs="Times New Roman"/>
          <w:sz w:val="28"/>
          <w:szCs w:val="28"/>
        </w:rPr>
        <w:t xml:space="preserve"> МОЗАИКА-СИНТЕЗ,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4BEB">
        <w:rPr>
          <w:rFonts w:ascii="Times New Roman" w:hAnsi="Times New Roman" w:cs="Times New Roman"/>
          <w:sz w:val="28"/>
          <w:szCs w:val="28"/>
        </w:rPr>
        <w:t>.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13. Родина М. Мамины руки.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14. Серова Е. Волшебники.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15. Серова Е. Три мамы.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84BEB">
        <w:rPr>
          <w:rFonts w:ascii="Times New Roman" w:hAnsi="Times New Roman" w:cs="Times New Roman"/>
          <w:sz w:val="28"/>
          <w:szCs w:val="28"/>
        </w:rPr>
        <w:t>Сыпченко</w:t>
      </w:r>
      <w:proofErr w:type="spellEnd"/>
      <w:r w:rsidRPr="00F84BEB">
        <w:rPr>
          <w:rFonts w:ascii="Times New Roman" w:hAnsi="Times New Roman" w:cs="Times New Roman"/>
          <w:sz w:val="28"/>
          <w:szCs w:val="28"/>
        </w:rPr>
        <w:t xml:space="preserve"> Е. А. Инновационные педагогические технологии. Метод проектов в ДОУ. – СПб</w:t>
      </w:r>
      <w:proofErr w:type="gramStart"/>
      <w:r w:rsidRPr="00F84BEB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F84BEB">
        <w:rPr>
          <w:rFonts w:ascii="Times New Roman" w:hAnsi="Times New Roman" w:cs="Times New Roman"/>
          <w:sz w:val="28"/>
          <w:szCs w:val="28"/>
        </w:rPr>
        <w:t>ООО “ИЗДАТЕЛЬСТВО “ДЕТСТВО – ПРЕСС”, 2012.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17. Современные технологии обучения дошкольников/авт. </w:t>
      </w:r>
      <w:proofErr w:type="gramStart"/>
      <w:r w:rsidRPr="00F84BE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84BEB">
        <w:rPr>
          <w:rFonts w:ascii="Times New Roman" w:hAnsi="Times New Roman" w:cs="Times New Roman"/>
          <w:sz w:val="28"/>
          <w:szCs w:val="28"/>
        </w:rPr>
        <w:t>ост. Е. В. Михеева. – Волгоград: Учитель, 2013.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18. План-конспект занятия по рисованию (средняя группа) по теме: Рисование “Портрет мамы” http://nsportal.ru/zhuldasova-leyla-garifovna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19. План-конспект занятия по окружающему миру (средняя группа) по теме: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“Все профессии нужны, все профессии важны” http://nsportal.ru/panova-0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F84BEB">
        <w:rPr>
          <w:rFonts w:ascii="Times New Roman" w:hAnsi="Times New Roman" w:cs="Times New Roman"/>
          <w:sz w:val="28"/>
          <w:szCs w:val="28"/>
        </w:rPr>
        <w:t>Черницкая</w:t>
      </w:r>
      <w:proofErr w:type="spellEnd"/>
      <w:r w:rsidRPr="00F84BEB">
        <w:rPr>
          <w:rFonts w:ascii="Times New Roman" w:hAnsi="Times New Roman" w:cs="Times New Roman"/>
          <w:sz w:val="28"/>
          <w:szCs w:val="28"/>
        </w:rPr>
        <w:t xml:space="preserve"> И. Колыбельная для мамы. 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21. http://nsportal.ru/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22. http://www.maaam.ru/detskijsad/moja-lyubimaja-mamochka.html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23. http://do.gendocs.ru/docs/index-181555.html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24. http://www.vseodetishkax.ru/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25. http://www.gublibrary.ru/lib/ped/Mama/mama.html</w:t>
      </w:r>
    </w:p>
    <w:p w:rsidR="00CA3147" w:rsidRPr="00F84BEB" w:rsidRDefault="00CA3147" w:rsidP="00CA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EB">
        <w:rPr>
          <w:rFonts w:ascii="Times New Roman" w:hAnsi="Times New Roman" w:cs="Times New Roman"/>
          <w:sz w:val="28"/>
          <w:szCs w:val="28"/>
        </w:rPr>
        <w:t>http://www.maam.ru/detskijsad/proekt-posvjaschenyi-dnyu-materi-moei-lyubimoi-mame-srednja-grupa.html</w:t>
      </w:r>
    </w:p>
    <w:p w:rsidR="00E22A66" w:rsidRDefault="00E22A66">
      <w:bookmarkStart w:id="0" w:name="_GoBack"/>
      <w:bookmarkEnd w:id="0"/>
    </w:p>
    <w:sectPr w:rsidR="00E2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3D3D"/>
    <w:multiLevelType w:val="hybridMultilevel"/>
    <w:tmpl w:val="14DC9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47"/>
    <w:rsid w:val="00CA3147"/>
    <w:rsid w:val="00E2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2016-11-28T12:15:00Z</dcterms:created>
  <dcterms:modified xsi:type="dcterms:W3CDTF">2016-11-28T12:15:00Z</dcterms:modified>
</cp:coreProperties>
</file>